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4B7D" w:rsidRPr="009D4792" w:rsidRDefault="007962EB" w:rsidP="007F4B7D">
      <w:r w:rsidRPr="00A2198A">
        <w:rPr>
          <w:rFonts w:asciiTheme="majorEastAsia" w:eastAsiaTheme="majorEastAsia" w:hAnsiTheme="majorEastAsia"/>
          <w:b/>
          <w:noProof/>
          <w:szCs w:val="21"/>
        </w:rPr>
        <mc:AlternateContent>
          <mc:Choice Requires="wps">
            <w:drawing>
              <wp:anchor distT="0" distB="0" distL="114300" distR="114300" simplePos="0" relativeHeight="251652096" behindDoc="0" locked="0" layoutInCell="1" allowOverlap="1">
                <wp:simplePos x="0" y="0"/>
                <wp:positionH relativeFrom="margin">
                  <wp:posOffset>96520</wp:posOffset>
                </wp:positionH>
                <wp:positionV relativeFrom="paragraph">
                  <wp:posOffset>-125095</wp:posOffset>
                </wp:positionV>
                <wp:extent cx="6191250" cy="1250950"/>
                <wp:effectExtent l="19050" t="19050" r="38100" b="44450"/>
                <wp:wrapNone/>
                <wp:docPr id="1"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191250" cy="1250950"/>
                        </a:xfrm>
                        <a:prstGeom prst="roundRect">
                          <a:avLst/>
                        </a:prstGeom>
                        <a:noFill/>
                        <a:ln w="57150" cmpd="thickThi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8663B2" w:rsidRPr="008663B2" w:rsidRDefault="008663B2" w:rsidP="008663B2">
                            <w:pPr>
                              <w:jc w:val="center"/>
                              <w:rPr>
                                <w:rFonts w:ascii="HG創英角ｺﾞｼｯｸUB" w:eastAsia="HG創英角ｺﾞｼｯｸUB" w:hAnsi="HG創英角ｺﾞｼｯｸUB"/>
                                <w:color w:val="000000" w:themeColor="text1"/>
                                <w:sz w:val="40"/>
                              </w:rPr>
                            </w:pPr>
                            <w:bookmarkStart w:id="0" w:name="_Hlk519271830"/>
                            <w:r w:rsidRPr="008663B2">
                              <w:rPr>
                                <w:rFonts w:ascii="HG創英角ｺﾞｼｯｸUB" w:eastAsia="HG創英角ｺﾞｼｯｸUB" w:hAnsi="HG創英角ｺﾞｼｯｸUB" w:hint="eastAsia"/>
                                <w:color w:val="000000" w:themeColor="text1"/>
                                <w:sz w:val="40"/>
                              </w:rPr>
                              <w:t>平成</w:t>
                            </w:r>
                            <w:r w:rsidR="00801B92">
                              <w:rPr>
                                <w:rFonts w:ascii="HG創英角ｺﾞｼｯｸUB" w:eastAsia="HG創英角ｺﾞｼｯｸUB" w:hAnsi="HG創英角ｺﾞｼｯｸUB" w:hint="eastAsia"/>
                                <w:color w:val="000000" w:themeColor="text1"/>
                                <w:sz w:val="40"/>
                              </w:rPr>
                              <w:t>３０</w:t>
                            </w:r>
                            <w:r w:rsidRPr="008663B2">
                              <w:rPr>
                                <w:rFonts w:ascii="HG創英角ｺﾞｼｯｸUB" w:eastAsia="HG創英角ｺﾞｼｯｸUB" w:hAnsi="HG創英角ｺﾞｼｯｸUB"/>
                                <w:color w:val="000000" w:themeColor="text1"/>
                                <w:sz w:val="40"/>
                              </w:rPr>
                              <w:t xml:space="preserve">年度　</w:t>
                            </w:r>
                            <w:r w:rsidR="00B902DC">
                              <w:rPr>
                                <w:rFonts w:ascii="HG創英角ｺﾞｼｯｸUB" w:eastAsia="HG創英角ｺﾞｼｯｸUB" w:hAnsi="HG創英角ｺﾞｼｯｸUB" w:hint="eastAsia"/>
                                <w:color w:val="000000" w:themeColor="text1"/>
                                <w:sz w:val="40"/>
                              </w:rPr>
                              <w:t>埼玉県認知症</w:t>
                            </w:r>
                            <w:r w:rsidR="00B902DC">
                              <w:rPr>
                                <w:rFonts w:ascii="HG創英角ｺﾞｼｯｸUB" w:eastAsia="HG創英角ｺﾞｼｯｸUB" w:hAnsi="HG創英角ｺﾞｼｯｸUB"/>
                                <w:color w:val="000000" w:themeColor="text1"/>
                                <w:sz w:val="40"/>
                              </w:rPr>
                              <w:t>ケア技術向上事業</w:t>
                            </w:r>
                          </w:p>
                          <w:p w:rsidR="008663B2" w:rsidRPr="00B63EDB" w:rsidRDefault="00B902DC" w:rsidP="008663B2">
                            <w:pPr>
                              <w:jc w:val="center"/>
                              <w:rPr>
                                <w:rFonts w:ascii="HG創英角ｺﾞｼｯｸUB" w:eastAsia="HG創英角ｺﾞｼｯｸUB" w:hAnsi="HG創英角ｺﾞｼｯｸUB"/>
                                <w:color w:val="000000" w:themeColor="text1"/>
                                <w:sz w:val="52"/>
                                <w:szCs w:val="52"/>
                              </w:rPr>
                            </w:pPr>
                            <w:r w:rsidRPr="00B63EDB">
                              <w:rPr>
                                <w:rFonts w:ascii="HG創英角ｺﾞｼｯｸUB" w:eastAsia="HG創英角ｺﾞｼｯｸUB" w:hAnsi="HG創英角ｺﾞｼｯｸUB" w:hint="eastAsia"/>
                                <w:color w:val="000000" w:themeColor="text1"/>
                                <w:sz w:val="52"/>
                                <w:szCs w:val="52"/>
                              </w:rPr>
                              <w:t>認知症</w:t>
                            </w:r>
                            <w:r w:rsidRPr="00B63EDB">
                              <w:rPr>
                                <w:rFonts w:ascii="HG創英角ｺﾞｼｯｸUB" w:eastAsia="HG創英角ｺﾞｼｯｸUB" w:hAnsi="HG創英角ｺﾞｼｯｸUB"/>
                                <w:color w:val="000000" w:themeColor="text1"/>
                                <w:sz w:val="52"/>
                                <w:szCs w:val="52"/>
                              </w:rPr>
                              <w:t>介護事業者全体</w:t>
                            </w:r>
                            <w:r w:rsidR="008663B2" w:rsidRPr="00B63EDB">
                              <w:rPr>
                                <w:rFonts w:ascii="HG創英角ｺﾞｼｯｸUB" w:eastAsia="HG創英角ｺﾞｼｯｸUB" w:hAnsi="HG創英角ｺﾞｼｯｸUB" w:hint="eastAsia"/>
                                <w:color w:val="000000" w:themeColor="text1"/>
                                <w:sz w:val="52"/>
                                <w:szCs w:val="52"/>
                              </w:rPr>
                              <w:t>研修会</w:t>
                            </w:r>
                            <w:bookmarkEnd w:id="0"/>
                            <w:r w:rsidR="008663B2" w:rsidRPr="00B63EDB">
                              <w:rPr>
                                <w:rFonts w:ascii="HG創英角ｺﾞｼｯｸUB" w:eastAsia="HG創英角ｺﾞｼｯｸUB" w:hAnsi="HG創英角ｺﾞｼｯｸUB" w:hint="eastAsia"/>
                                <w:color w:val="000000" w:themeColor="text1"/>
                                <w:sz w:val="52"/>
                                <w:szCs w:val="52"/>
                              </w:rPr>
                              <w:t>開催要項</w:t>
                            </w:r>
                          </w:p>
                          <w:p w:rsidR="00EE3892" w:rsidRPr="00EE3892" w:rsidRDefault="00EE3892" w:rsidP="008663B2">
                            <w:pPr>
                              <w:jc w:val="center"/>
                              <w:rPr>
                                <w:rFonts w:ascii="HG創英角ｺﾞｼｯｸUB" w:eastAsia="HG創英角ｺﾞｼｯｸUB" w:hAnsi="HG創英角ｺﾞｼｯｸUB"/>
                                <w:color w:val="000000" w:themeColor="text1"/>
                                <w:sz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1" o:spid="_x0000_s1026" style="position:absolute;left:0;text-align:left;margin-left:7.6pt;margin-top:-9.85pt;width:487.5pt;height:98.5pt;z-index:2516520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" filled="f" strokecolor="black [3213]" strokeweight="4.5pt">
                <v:stroke linestyle="thickThin" joinstyle="miter"/>
                <v:path arrowok="t"/>
                <v:textbox>
                  <w:txbxContent>
                    <w:p w:rsidR="008663B2" w:rsidRPr="008663B2" w:rsidRDefault="008663B2" w:rsidP="008663B2">
                      <w:pPr>
                        <w:jc w:val="center"/>
                        <w:rPr>
                          <w:rFonts w:ascii="HG創英角ｺﾞｼｯｸUB" w:eastAsia="HG創英角ｺﾞｼｯｸUB" w:hAnsi="HG創英角ｺﾞｼｯｸUB"/>
                          <w:color w:val="000000" w:themeColor="text1"/>
                          <w:sz w:val="40"/>
                        </w:rPr>
                      </w:pPr>
                      <w:bookmarkStart w:id="1" w:name="_Hlk519271830"/>
                      <w:r w:rsidRPr="008663B2">
                        <w:rPr>
                          <w:rFonts w:ascii="HG創英角ｺﾞｼｯｸUB" w:eastAsia="HG創英角ｺﾞｼｯｸUB" w:hAnsi="HG創英角ｺﾞｼｯｸUB" w:hint="eastAsia"/>
                          <w:color w:val="000000" w:themeColor="text1"/>
                          <w:sz w:val="40"/>
                        </w:rPr>
                        <w:t>平成</w:t>
                      </w:r>
                      <w:r w:rsidR="00801B92">
                        <w:rPr>
                          <w:rFonts w:ascii="HG創英角ｺﾞｼｯｸUB" w:eastAsia="HG創英角ｺﾞｼｯｸUB" w:hAnsi="HG創英角ｺﾞｼｯｸUB" w:hint="eastAsia"/>
                          <w:color w:val="000000" w:themeColor="text1"/>
                          <w:sz w:val="40"/>
                        </w:rPr>
                        <w:t>３０</w:t>
                      </w:r>
                      <w:r w:rsidRPr="008663B2">
                        <w:rPr>
                          <w:rFonts w:ascii="HG創英角ｺﾞｼｯｸUB" w:eastAsia="HG創英角ｺﾞｼｯｸUB" w:hAnsi="HG創英角ｺﾞｼｯｸUB"/>
                          <w:color w:val="000000" w:themeColor="text1"/>
                          <w:sz w:val="40"/>
                        </w:rPr>
                        <w:t xml:space="preserve">年度　</w:t>
                      </w:r>
                      <w:r w:rsidR="00B902DC">
                        <w:rPr>
                          <w:rFonts w:ascii="HG創英角ｺﾞｼｯｸUB" w:eastAsia="HG創英角ｺﾞｼｯｸUB" w:hAnsi="HG創英角ｺﾞｼｯｸUB" w:hint="eastAsia"/>
                          <w:color w:val="000000" w:themeColor="text1"/>
                          <w:sz w:val="40"/>
                        </w:rPr>
                        <w:t>埼玉県認知症</w:t>
                      </w:r>
                      <w:r w:rsidR="00B902DC">
                        <w:rPr>
                          <w:rFonts w:ascii="HG創英角ｺﾞｼｯｸUB" w:eastAsia="HG創英角ｺﾞｼｯｸUB" w:hAnsi="HG創英角ｺﾞｼｯｸUB"/>
                          <w:color w:val="000000" w:themeColor="text1"/>
                          <w:sz w:val="40"/>
                        </w:rPr>
                        <w:t>ケア技術向上事業</w:t>
                      </w:r>
                    </w:p>
                    <w:p w:rsidR="008663B2" w:rsidRPr="00B63EDB" w:rsidRDefault="00B902DC" w:rsidP="008663B2">
                      <w:pPr>
                        <w:jc w:val="center"/>
                        <w:rPr>
                          <w:rFonts w:ascii="HG創英角ｺﾞｼｯｸUB" w:eastAsia="HG創英角ｺﾞｼｯｸUB" w:hAnsi="HG創英角ｺﾞｼｯｸUB"/>
                          <w:color w:val="000000" w:themeColor="text1"/>
                          <w:sz w:val="52"/>
                          <w:szCs w:val="52"/>
                        </w:rPr>
                      </w:pPr>
                      <w:r w:rsidRPr="00B63EDB">
                        <w:rPr>
                          <w:rFonts w:ascii="HG創英角ｺﾞｼｯｸUB" w:eastAsia="HG創英角ｺﾞｼｯｸUB" w:hAnsi="HG創英角ｺﾞｼｯｸUB" w:hint="eastAsia"/>
                          <w:color w:val="000000" w:themeColor="text1"/>
                          <w:sz w:val="52"/>
                          <w:szCs w:val="52"/>
                        </w:rPr>
                        <w:t>認知症</w:t>
                      </w:r>
                      <w:r w:rsidRPr="00B63EDB">
                        <w:rPr>
                          <w:rFonts w:ascii="HG創英角ｺﾞｼｯｸUB" w:eastAsia="HG創英角ｺﾞｼｯｸUB" w:hAnsi="HG創英角ｺﾞｼｯｸUB"/>
                          <w:color w:val="000000" w:themeColor="text1"/>
                          <w:sz w:val="52"/>
                          <w:szCs w:val="52"/>
                        </w:rPr>
                        <w:t>介護事業者全体</w:t>
                      </w:r>
                      <w:r w:rsidR="008663B2" w:rsidRPr="00B63EDB">
                        <w:rPr>
                          <w:rFonts w:ascii="HG創英角ｺﾞｼｯｸUB" w:eastAsia="HG創英角ｺﾞｼｯｸUB" w:hAnsi="HG創英角ｺﾞｼｯｸUB" w:hint="eastAsia"/>
                          <w:color w:val="000000" w:themeColor="text1"/>
                          <w:sz w:val="52"/>
                          <w:szCs w:val="52"/>
                        </w:rPr>
                        <w:t>研修会</w:t>
                      </w:r>
                      <w:bookmarkEnd w:id="1"/>
                      <w:r w:rsidR="008663B2" w:rsidRPr="00B63EDB">
                        <w:rPr>
                          <w:rFonts w:ascii="HG創英角ｺﾞｼｯｸUB" w:eastAsia="HG創英角ｺﾞｼｯｸUB" w:hAnsi="HG創英角ｺﾞｼｯｸUB" w:hint="eastAsia"/>
                          <w:color w:val="000000" w:themeColor="text1"/>
                          <w:sz w:val="52"/>
                          <w:szCs w:val="52"/>
                        </w:rPr>
                        <w:t>開催要項</w:t>
                      </w:r>
                    </w:p>
                    <w:p w:rsidR="00EE3892" w:rsidRPr="00EE3892" w:rsidRDefault="00EE3892" w:rsidP="008663B2">
                      <w:pPr>
                        <w:jc w:val="center"/>
                        <w:rPr>
                          <w:rFonts w:ascii="HG創英角ｺﾞｼｯｸUB" w:eastAsia="HG創英角ｺﾞｼｯｸUB" w:hAnsi="HG創英角ｺﾞｼｯｸUB"/>
                          <w:color w:val="000000" w:themeColor="text1"/>
                          <w:sz w:val="48"/>
                        </w:rPr>
                      </w:pPr>
                    </w:p>
                  </w:txbxContent>
                </v:textbox>
                <w10:wrap anchorx="margin"/>
              </v:roundrect>
            </w:pict>
          </mc:Fallback>
        </mc:AlternateContent>
      </w:r>
    </w:p>
    <w:p w:rsidR="007F4B7D" w:rsidRPr="009D4792" w:rsidRDefault="007F4B7D" w:rsidP="007F4B7D"/>
    <w:p w:rsidR="007F4B7D" w:rsidRDefault="007F4B7D" w:rsidP="00FB44A3">
      <w:pPr>
        <w:widowControl/>
        <w:jc w:val="left"/>
        <w:rPr>
          <w:szCs w:val="21"/>
        </w:rPr>
      </w:pPr>
    </w:p>
    <w:p w:rsidR="007F4B7D" w:rsidRDefault="007F4B7D" w:rsidP="007F4B7D">
      <w:pPr>
        <w:widowControl/>
        <w:jc w:val="left"/>
        <w:rPr>
          <w:szCs w:val="21"/>
        </w:rPr>
      </w:pPr>
    </w:p>
    <w:p w:rsidR="007962EB" w:rsidRDefault="007962EB" w:rsidP="007F4B7D">
      <w:pPr>
        <w:widowControl/>
        <w:jc w:val="left"/>
        <w:rPr>
          <w:rFonts w:asciiTheme="majorEastAsia" w:eastAsiaTheme="majorEastAsia" w:hAnsiTheme="majorEastAsia"/>
          <w:b/>
          <w:sz w:val="24"/>
          <w:szCs w:val="24"/>
        </w:rPr>
      </w:pPr>
    </w:p>
    <w:p w:rsidR="007962EB" w:rsidRDefault="007962EB" w:rsidP="007F4B7D">
      <w:pPr>
        <w:widowControl/>
        <w:jc w:val="left"/>
        <w:rPr>
          <w:rFonts w:asciiTheme="majorEastAsia" w:eastAsiaTheme="majorEastAsia" w:hAnsiTheme="majorEastAsia"/>
          <w:b/>
          <w:sz w:val="24"/>
          <w:szCs w:val="24"/>
        </w:rPr>
      </w:pPr>
    </w:p>
    <w:p w:rsidR="008663B2" w:rsidRDefault="00BE3A27" w:rsidP="007F4B7D">
      <w:pPr>
        <w:widowControl/>
        <w:jc w:val="left"/>
        <w:rPr>
          <w:rFonts w:asciiTheme="majorEastAsia" w:eastAsiaTheme="majorEastAsia" w:hAnsiTheme="majorEastAsia"/>
          <w:b/>
          <w:sz w:val="24"/>
          <w:szCs w:val="24"/>
        </w:rPr>
      </w:pPr>
      <w:r w:rsidRPr="006E68AC">
        <w:rPr>
          <w:rFonts w:asciiTheme="majorEastAsia" w:eastAsiaTheme="majorEastAsia" w:hAnsiTheme="majorEastAsia" w:hint="eastAsia"/>
          <w:b/>
          <w:sz w:val="24"/>
          <w:szCs w:val="24"/>
        </w:rPr>
        <w:t xml:space="preserve">１　</w:t>
      </w:r>
      <w:r w:rsidR="00A27B89" w:rsidRPr="006E68AC">
        <w:rPr>
          <w:rFonts w:asciiTheme="majorEastAsia" w:eastAsiaTheme="majorEastAsia" w:hAnsiTheme="majorEastAsia" w:hint="eastAsia"/>
          <w:b/>
          <w:sz w:val="24"/>
          <w:szCs w:val="24"/>
        </w:rPr>
        <w:t>目的</w:t>
      </w:r>
    </w:p>
    <w:p w:rsidR="00653FEB" w:rsidRPr="00942A48" w:rsidRDefault="00653FEB" w:rsidP="00991F32">
      <w:pPr>
        <w:widowControl/>
        <w:ind w:left="482" w:hangingChars="200" w:hanging="482"/>
        <w:jc w:val="left"/>
        <w:rPr>
          <w:rFonts w:asciiTheme="minorEastAsia" w:hAnsiTheme="minorEastAsia"/>
          <w:b/>
          <w:color w:val="FF0000"/>
          <w:sz w:val="24"/>
          <w:szCs w:val="24"/>
        </w:rPr>
      </w:pPr>
      <w:r>
        <w:rPr>
          <w:rFonts w:asciiTheme="majorEastAsia" w:eastAsiaTheme="majorEastAsia" w:hAnsiTheme="majorEastAsia" w:hint="eastAsia"/>
          <w:b/>
          <w:sz w:val="24"/>
          <w:szCs w:val="24"/>
        </w:rPr>
        <w:t xml:space="preserve">　　　</w:t>
      </w:r>
      <w:r w:rsidR="00991F32" w:rsidRPr="00942A48">
        <w:rPr>
          <w:rFonts w:asciiTheme="minorEastAsia" w:hAnsiTheme="minorEastAsia" w:hint="eastAsia"/>
          <w:sz w:val="24"/>
          <w:szCs w:val="24"/>
        </w:rPr>
        <w:t>県内には、認知症を有する高齢者が平成２６年では約２４．８万人いるとされ、今後これまで以上のペースで増加すると見込まれ平成３７年には約４０万人に達し、県総人口の約５．７％になると推計されています。</w:t>
      </w:r>
    </w:p>
    <w:p w:rsidR="00A27B89" w:rsidRDefault="002D5629" w:rsidP="00653FEB">
      <w:pPr>
        <w:spacing w:line="276" w:lineRule="auto"/>
        <w:ind w:left="480" w:hangingChars="200" w:hanging="480"/>
        <w:rPr>
          <w:sz w:val="24"/>
          <w:szCs w:val="24"/>
        </w:rPr>
      </w:pPr>
      <w:r>
        <w:rPr>
          <w:rFonts w:hint="eastAsia"/>
          <w:sz w:val="24"/>
          <w:szCs w:val="24"/>
        </w:rPr>
        <w:t xml:space="preserve">　　　</w:t>
      </w:r>
      <w:r w:rsidR="00360840">
        <w:rPr>
          <w:rFonts w:hint="eastAsia"/>
          <w:sz w:val="24"/>
          <w:szCs w:val="24"/>
        </w:rPr>
        <w:t>このような状況を踏まえて</w:t>
      </w:r>
      <w:r>
        <w:rPr>
          <w:rFonts w:hint="eastAsia"/>
          <w:sz w:val="24"/>
          <w:szCs w:val="24"/>
        </w:rPr>
        <w:t>本事業は、</w:t>
      </w:r>
      <w:r w:rsidR="00BC1852">
        <w:rPr>
          <w:rFonts w:hint="eastAsia"/>
          <w:sz w:val="24"/>
          <w:szCs w:val="24"/>
        </w:rPr>
        <w:t>認知症介護に携わる職員が利用者の尊厳を重視し、</w:t>
      </w:r>
      <w:r w:rsidR="00942A48" w:rsidRPr="00165368">
        <w:rPr>
          <w:rFonts w:hint="eastAsia"/>
          <w:sz w:val="24"/>
          <w:szCs w:val="24"/>
        </w:rPr>
        <w:t>「</w:t>
      </w:r>
      <w:r w:rsidR="00BC1852" w:rsidRPr="00165368">
        <w:rPr>
          <w:rFonts w:hint="eastAsia"/>
          <w:sz w:val="24"/>
          <w:szCs w:val="24"/>
        </w:rPr>
        <w:t>介護職員主体の介護</w:t>
      </w:r>
      <w:r w:rsidR="00942A48" w:rsidRPr="00165368">
        <w:rPr>
          <w:rFonts w:hint="eastAsia"/>
          <w:sz w:val="24"/>
          <w:szCs w:val="24"/>
        </w:rPr>
        <w:t>」</w:t>
      </w:r>
      <w:r w:rsidR="00BC1852" w:rsidRPr="00165368">
        <w:rPr>
          <w:rFonts w:hint="eastAsia"/>
          <w:sz w:val="24"/>
          <w:szCs w:val="24"/>
        </w:rPr>
        <w:t>で</w:t>
      </w:r>
      <w:r w:rsidR="00BC1852">
        <w:rPr>
          <w:rFonts w:hint="eastAsia"/>
          <w:sz w:val="24"/>
          <w:szCs w:val="24"/>
        </w:rPr>
        <w:t>はなく「利用者主体の介護」を念頭に置きながら、</w:t>
      </w:r>
      <w:r>
        <w:rPr>
          <w:rFonts w:hint="eastAsia"/>
          <w:sz w:val="24"/>
          <w:szCs w:val="24"/>
        </w:rPr>
        <w:t>認知症の進行をできる限り緩徐化させ、行動・心理症状</w:t>
      </w:r>
      <w:r w:rsidR="007C4268">
        <w:rPr>
          <w:rFonts w:hint="eastAsia"/>
          <w:sz w:val="24"/>
          <w:szCs w:val="24"/>
        </w:rPr>
        <w:t>（ＢＰＳＤ）や高齢者の虐待を</w:t>
      </w:r>
      <w:r w:rsidR="00653FEB">
        <w:rPr>
          <w:rFonts w:hint="eastAsia"/>
          <w:sz w:val="24"/>
          <w:szCs w:val="24"/>
        </w:rPr>
        <w:t>予防するため、認知症の人の介護に当たり、在宅の家族介護者や認知症介護職員が、認知症の本人主体の介護</w:t>
      </w:r>
      <w:r w:rsidR="006C6E5A">
        <w:rPr>
          <w:rFonts w:hint="eastAsia"/>
          <w:sz w:val="24"/>
          <w:szCs w:val="24"/>
        </w:rPr>
        <w:t>を行えるよう、認知症介護技術を総合的に向上することを目的とし</w:t>
      </w:r>
    </w:p>
    <w:p w:rsidR="006C6E5A" w:rsidRDefault="006C6E5A" w:rsidP="00653FEB">
      <w:pPr>
        <w:spacing w:line="276" w:lineRule="auto"/>
        <w:ind w:left="480" w:hangingChars="200" w:hanging="480"/>
        <w:rPr>
          <w:sz w:val="24"/>
          <w:szCs w:val="24"/>
        </w:rPr>
      </w:pPr>
      <w:r>
        <w:rPr>
          <w:rFonts w:hint="eastAsia"/>
          <w:sz w:val="24"/>
          <w:szCs w:val="24"/>
        </w:rPr>
        <w:t xml:space="preserve">　　実施致します。</w:t>
      </w:r>
    </w:p>
    <w:p w:rsidR="00575ED6" w:rsidRDefault="00575ED6" w:rsidP="00653FEB">
      <w:pPr>
        <w:spacing w:line="276" w:lineRule="auto"/>
        <w:ind w:left="480" w:hangingChars="200" w:hanging="480"/>
        <w:rPr>
          <w:sz w:val="24"/>
          <w:szCs w:val="24"/>
        </w:rPr>
      </w:pPr>
      <w:r>
        <w:rPr>
          <w:rFonts w:hint="eastAsia"/>
          <w:sz w:val="24"/>
          <w:szCs w:val="24"/>
        </w:rPr>
        <w:t xml:space="preserve">　　　また、「認知症介護事業者研修会」は介護施設で認知症介護に携わる職員が、認知症の本人主体のケア、人間の尊厳を重視したケア方法を学び、認知症</w:t>
      </w:r>
      <w:r w:rsidR="00680E54">
        <w:rPr>
          <w:rFonts w:hint="eastAsia"/>
          <w:sz w:val="24"/>
          <w:szCs w:val="24"/>
        </w:rPr>
        <w:t>ケアを振り返り、現状を見直す機会となる研修会です。</w:t>
      </w:r>
    </w:p>
    <w:p w:rsidR="006C6E5A" w:rsidRDefault="006C6E5A" w:rsidP="00653FEB">
      <w:pPr>
        <w:spacing w:line="276" w:lineRule="auto"/>
        <w:ind w:left="480" w:hangingChars="200" w:hanging="480"/>
        <w:rPr>
          <w:sz w:val="24"/>
          <w:szCs w:val="24"/>
        </w:rPr>
      </w:pPr>
      <w:r>
        <w:rPr>
          <w:rFonts w:hint="eastAsia"/>
          <w:sz w:val="24"/>
          <w:szCs w:val="24"/>
        </w:rPr>
        <w:t xml:space="preserve">　　　ご多忙のところ誠に恐縮とは存じますが、関係職員の出席についてご配慮賜りたくお願い申し上げます。</w:t>
      </w:r>
    </w:p>
    <w:p w:rsidR="00916C90" w:rsidRPr="00801B92" w:rsidRDefault="00916C90" w:rsidP="00653FEB">
      <w:pPr>
        <w:spacing w:line="276" w:lineRule="auto"/>
        <w:ind w:left="480" w:hangingChars="200" w:hanging="480"/>
        <w:rPr>
          <w:sz w:val="24"/>
          <w:szCs w:val="24"/>
        </w:rPr>
      </w:pPr>
    </w:p>
    <w:p w:rsidR="005E622C" w:rsidRPr="00D747CF" w:rsidRDefault="00BE3A27" w:rsidP="00D747CF">
      <w:pPr>
        <w:spacing w:line="276" w:lineRule="auto"/>
        <w:rPr>
          <w:rFonts w:asciiTheme="majorEastAsia" w:eastAsiaTheme="majorEastAsia" w:hAnsiTheme="majorEastAsia"/>
          <w:b/>
          <w:sz w:val="24"/>
          <w:szCs w:val="24"/>
        </w:rPr>
      </w:pPr>
      <w:r w:rsidRPr="006E68AC">
        <w:rPr>
          <w:rFonts w:asciiTheme="majorEastAsia" w:eastAsiaTheme="majorEastAsia" w:hAnsiTheme="majorEastAsia" w:hint="eastAsia"/>
          <w:b/>
          <w:sz w:val="24"/>
          <w:szCs w:val="24"/>
        </w:rPr>
        <w:t xml:space="preserve">２　</w:t>
      </w:r>
      <w:r w:rsidR="00A27B89" w:rsidRPr="006E68AC">
        <w:rPr>
          <w:rFonts w:asciiTheme="majorEastAsia" w:eastAsiaTheme="majorEastAsia" w:hAnsiTheme="majorEastAsia" w:hint="eastAsia"/>
          <w:b/>
          <w:sz w:val="24"/>
          <w:szCs w:val="24"/>
        </w:rPr>
        <w:t>日時</w:t>
      </w:r>
      <w:r w:rsidR="00D747CF">
        <w:rPr>
          <w:rFonts w:asciiTheme="majorEastAsia" w:eastAsiaTheme="majorEastAsia" w:hAnsiTheme="majorEastAsia" w:hint="eastAsia"/>
          <w:b/>
          <w:sz w:val="24"/>
          <w:szCs w:val="24"/>
        </w:rPr>
        <w:t>・会場</w:t>
      </w:r>
    </w:p>
    <w:p w:rsidR="00E71B0C" w:rsidRDefault="00AD73BE" w:rsidP="00A2198A">
      <w:pPr>
        <w:spacing w:line="276" w:lineRule="auto"/>
        <w:rPr>
          <w:rFonts w:asciiTheme="majorEastAsia" w:eastAsiaTheme="majorEastAsia" w:hAnsiTheme="majorEastAsia"/>
          <w:b/>
          <w:sz w:val="24"/>
          <w:szCs w:val="24"/>
        </w:rPr>
      </w:pPr>
      <w:r>
        <w:rPr>
          <w:rFonts w:asciiTheme="majorEastAsia" w:eastAsiaTheme="majorEastAsia" w:hAnsiTheme="majorEastAsia"/>
          <w:b/>
          <w:noProof/>
          <w:sz w:val="24"/>
          <w:szCs w:val="24"/>
        </w:rPr>
        <w:drawing>
          <wp:anchor distT="0" distB="0" distL="114300" distR="114300" simplePos="0" relativeHeight="251668480" behindDoc="0" locked="0" layoutInCell="1" allowOverlap="1" wp14:anchorId="10DC169F">
            <wp:simplePos x="0" y="0"/>
            <wp:positionH relativeFrom="column">
              <wp:posOffset>-188595</wp:posOffset>
            </wp:positionH>
            <wp:positionV relativeFrom="paragraph">
              <wp:posOffset>311150</wp:posOffset>
            </wp:positionV>
            <wp:extent cx="6515100" cy="1628775"/>
            <wp:effectExtent l="0" t="0" r="0" b="9525"/>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515100" cy="1628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E05F6">
        <w:rPr>
          <w:rFonts w:asciiTheme="majorEastAsia" w:eastAsiaTheme="majorEastAsia" w:hAnsiTheme="majorEastAsia" w:hint="eastAsia"/>
          <w:b/>
          <w:sz w:val="24"/>
          <w:szCs w:val="24"/>
        </w:rPr>
        <w:t xml:space="preserve">　　＊埼玉県内圏域　「認知症介護事業者全体研修</w:t>
      </w:r>
      <w:r w:rsidR="00E83BB2" w:rsidRPr="000E7CEB">
        <w:rPr>
          <w:rFonts w:asciiTheme="majorEastAsia" w:eastAsiaTheme="majorEastAsia" w:hAnsiTheme="majorEastAsia" w:hint="eastAsia"/>
          <w:b/>
          <w:sz w:val="24"/>
          <w:szCs w:val="24"/>
        </w:rPr>
        <w:t>日程</w:t>
      </w:r>
      <w:r w:rsidR="005E622C" w:rsidRPr="000E7CEB">
        <w:rPr>
          <w:rFonts w:asciiTheme="majorEastAsia" w:eastAsiaTheme="majorEastAsia" w:hAnsiTheme="majorEastAsia" w:hint="eastAsia"/>
          <w:b/>
          <w:sz w:val="24"/>
          <w:szCs w:val="24"/>
        </w:rPr>
        <w:t>・会場一覧表</w:t>
      </w:r>
      <w:r w:rsidR="007E05F6" w:rsidRPr="000E7CEB">
        <w:rPr>
          <w:rFonts w:asciiTheme="majorEastAsia" w:eastAsiaTheme="majorEastAsia" w:hAnsiTheme="majorEastAsia" w:hint="eastAsia"/>
          <w:b/>
          <w:sz w:val="24"/>
          <w:szCs w:val="24"/>
        </w:rPr>
        <w:t>」</w:t>
      </w:r>
    </w:p>
    <w:p w:rsidR="00E83BB2" w:rsidRDefault="00E83BB2" w:rsidP="00A2198A">
      <w:pPr>
        <w:spacing w:line="276" w:lineRule="auto"/>
        <w:rPr>
          <w:rFonts w:asciiTheme="majorEastAsia" w:eastAsiaTheme="majorEastAsia" w:hAnsiTheme="majorEastAsia"/>
          <w:b/>
          <w:sz w:val="24"/>
          <w:szCs w:val="24"/>
        </w:rPr>
      </w:pPr>
    </w:p>
    <w:p w:rsidR="00781567" w:rsidRDefault="00781567" w:rsidP="00A2198A">
      <w:pPr>
        <w:spacing w:line="276" w:lineRule="auto"/>
        <w:rPr>
          <w:rFonts w:asciiTheme="majorEastAsia" w:eastAsiaTheme="majorEastAsia" w:hAnsiTheme="majorEastAsia"/>
          <w:b/>
          <w:sz w:val="24"/>
          <w:szCs w:val="24"/>
        </w:rPr>
      </w:pPr>
    </w:p>
    <w:p w:rsidR="00781567" w:rsidRDefault="00781567" w:rsidP="00A2198A">
      <w:pPr>
        <w:spacing w:line="276" w:lineRule="auto"/>
        <w:rPr>
          <w:rFonts w:asciiTheme="majorEastAsia" w:eastAsiaTheme="majorEastAsia" w:hAnsiTheme="majorEastAsia"/>
          <w:b/>
          <w:sz w:val="24"/>
          <w:szCs w:val="24"/>
        </w:rPr>
      </w:pPr>
    </w:p>
    <w:p w:rsidR="00781567" w:rsidRDefault="00781567" w:rsidP="00A2198A">
      <w:pPr>
        <w:spacing w:line="276" w:lineRule="auto"/>
        <w:rPr>
          <w:rFonts w:asciiTheme="majorEastAsia" w:eastAsiaTheme="majorEastAsia" w:hAnsiTheme="majorEastAsia"/>
          <w:b/>
          <w:sz w:val="24"/>
          <w:szCs w:val="24"/>
        </w:rPr>
      </w:pPr>
    </w:p>
    <w:p w:rsidR="00781567" w:rsidRDefault="00781567" w:rsidP="00A2198A">
      <w:pPr>
        <w:spacing w:line="276" w:lineRule="auto"/>
        <w:rPr>
          <w:rFonts w:asciiTheme="majorEastAsia" w:eastAsiaTheme="majorEastAsia" w:hAnsiTheme="majorEastAsia"/>
          <w:b/>
          <w:sz w:val="24"/>
          <w:szCs w:val="24"/>
        </w:rPr>
      </w:pPr>
    </w:p>
    <w:p w:rsidR="00781567" w:rsidRDefault="00781567" w:rsidP="00A2198A">
      <w:pPr>
        <w:spacing w:line="276" w:lineRule="auto"/>
        <w:rPr>
          <w:rFonts w:asciiTheme="majorEastAsia" w:eastAsiaTheme="majorEastAsia" w:hAnsiTheme="majorEastAsia"/>
          <w:b/>
          <w:sz w:val="24"/>
          <w:szCs w:val="24"/>
        </w:rPr>
      </w:pPr>
    </w:p>
    <w:p w:rsidR="00781567" w:rsidRDefault="00D747CF" w:rsidP="00A219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w:t>
      </w:r>
    </w:p>
    <w:p w:rsidR="00D747CF" w:rsidRDefault="00B63EDB" w:rsidP="00A219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　　＊埼玉県圏域のどこの会場でも参加は自由</w:t>
      </w:r>
      <w:r w:rsidR="00D747CF">
        <w:rPr>
          <w:rFonts w:asciiTheme="majorEastAsia" w:eastAsiaTheme="majorEastAsia" w:hAnsiTheme="majorEastAsia" w:hint="eastAsia"/>
          <w:b/>
          <w:sz w:val="24"/>
          <w:szCs w:val="24"/>
        </w:rPr>
        <w:t>です</w:t>
      </w:r>
    </w:p>
    <w:p w:rsidR="00616B25" w:rsidRDefault="00616B25" w:rsidP="00A2198A">
      <w:pPr>
        <w:spacing w:line="276" w:lineRule="auto"/>
        <w:rPr>
          <w:rFonts w:asciiTheme="majorEastAsia" w:eastAsiaTheme="majorEastAsia" w:hAnsiTheme="majorEastAsia"/>
          <w:b/>
          <w:sz w:val="24"/>
          <w:szCs w:val="24"/>
        </w:rPr>
      </w:pPr>
    </w:p>
    <w:p w:rsidR="00616B25" w:rsidRDefault="00616B25" w:rsidP="00A2198A">
      <w:pPr>
        <w:spacing w:line="276" w:lineRule="auto"/>
        <w:rPr>
          <w:rFonts w:asciiTheme="majorEastAsia" w:eastAsiaTheme="majorEastAsia" w:hAnsiTheme="majorEastAsia"/>
          <w:b/>
          <w:sz w:val="24"/>
          <w:szCs w:val="24"/>
        </w:rPr>
      </w:pPr>
    </w:p>
    <w:p w:rsidR="00616B25" w:rsidRDefault="00616B25" w:rsidP="00A2198A">
      <w:pPr>
        <w:spacing w:line="276" w:lineRule="auto"/>
        <w:rPr>
          <w:rFonts w:asciiTheme="majorEastAsia" w:eastAsiaTheme="majorEastAsia" w:hAnsiTheme="majorEastAsia"/>
          <w:b/>
          <w:sz w:val="24"/>
          <w:szCs w:val="24"/>
        </w:rPr>
      </w:pPr>
    </w:p>
    <w:p w:rsidR="007962EB" w:rsidRDefault="007962EB" w:rsidP="00A2198A">
      <w:pPr>
        <w:spacing w:line="276" w:lineRule="auto"/>
        <w:rPr>
          <w:rFonts w:asciiTheme="majorEastAsia" w:eastAsiaTheme="majorEastAsia" w:hAnsiTheme="majorEastAsia"/>
          <w:b/>
          <w:sz w:val="24"/>
          <w:szCs w:val="24"/>
        </w:rPr>
      </w:pPr>
    </w:p>
    <w:p w:rsid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lastRenderedPageBreak/>
        <w:t>※会場案内は下記ホームページよりご確認下さい。</w:t>
      </w:r>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①9月13日（木）セイノースーパーエクスプレス労働組合（西部圏域）</w:t>
      </w:r>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9" w:history="1">
        <w:r w:rsidRPr="00205245">
          <w:rPr>
            <w:rStyle w:val="aa"/>
            <w:rFonts w:asciiTheme="majorEastAsia" w:eastAsiaTheme="majorEastAsia" w:hAnsiTheme="majorEastAsia"/>
            <w:b/>
            <w:sz w:val="24"/>
            <w:szCs w:val="24"/>
          </w:rPr>
          <w:t>セイノースーパーエクスプレス労働組合：会場地図はこちらから</w:t>
        </w:r>
      </w:hyperlink>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②9月19日（水）埼玉県県民活動センター（県央圏域）</w:t>
      </w:r>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0" w:history="1">
        <w:r w:rsidRPr="00205245">
          <w:rPr>
            <w:rStyle w:val="aa"/>
            <w:rFonts w:asciiTheme="majorEastAsia" w:eastAsiaTheme="majorEastAsia" w:hAnsiTheme="majorEastAsia" w:hint="eastAsia"/>
            <w:b/>
            <w:sz w:val="24"/>
            <w:szCs w:val="24"/>
          </w:rPr>
          <w:t>埼玉県県民活動センター：会場地図はこちらから</w:t>
        </w:r>
      </w:hyperlink>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③9月26日（水）東上パールビルヂング（川越・比企圏域）</w:t>
      </w:r>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1" w:history="1">
        <w:r w:rsidRPr="00205245">
          <w:rPr>
            <w:rStyle w:val="aa"/>
            <w:rFonts w:asciiTheme="majorEastAsia" w:eastAsiaTheme="majorEastAsia" w:hAnsiTheme="majorEastAsia" w:hint="eastAsia"/>
            <w:b/>
            <w:sz w:val="24"/>
            <w:szCs w:val="24"/>
          </w:rPr>
          <w:t>東上パールビルヂング：会場地図はこちらから</w:t>
        </w:r>
      </w:hyperlink>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④9月28日（金）朝霞市産業文化センター（南西部圏域）</w:t>
      </w:r>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2" w:history="1">
        <w:r w:rsidRPr="00205245">
          <w:rPr>
            <w:rStyle w:val="aa"/>
            <w:rFonts w:asciiTheme="majorEastAsia" w:eastAsiaTheme="majorEastAsia" w:hAnsiTheme="majorEastAsia" w:hint="eastAsia"/>
            <w:b/>
            <w:sz w:val="24"/>
            <w:szCs w:val="24"/>
          </w:rPr>
          <w:t>朝霞市産業文化センター：会場地図はこちらから</w:t>
        </w:r>
      </w:hyperlink>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⑤10月11日（木）さいたま市民会館おおみや（さいたま圏域）</w:t>
      </w:r>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3" w:history="1">
        <w:r w:rsidRPr="00205245">
          <w:rPr>
            <w:rStyle w:val="aa"/>
            <w:rFonts w:asciiTheme="majorEastAsia" w:eastAsiaTheme="majorEastAsia" w:hAnsiTheme="majorEastAsia" w:hint="eastAsia"/>
            <w:b/>
            <w:sz w:val="24"/>
            <w:szCs w:val="24"/>
          </w:rPr>
          <w:t>さいたま市民会館おおみや：会場地図はこちらから</w:t>
        </w:r>
      </w:hyperlink>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⑥10月15日（月）熊谷市立商工会館（北部圏域）</w:t>
      </w:r>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4" w:history="1">
        <w:r w:rsidRPr="00205245">
          <w:rPr>
            <w:rStyle w:val="aa"/>
            <w:rFonts w:asciiTheme="majorEastAsia" w:eastAsiaTheme="majorEastAsia" w:hAnsiTheme="majorEastAsia" w:hint="eastAsia"/>
            <w:b/>
            <w:sz w:val="24"/>
            <w:szCs w:val="24"/>
          </w:rPr>
          <w:t>熊谷市立商工会館：会場地図はこちらから</w:t>
        </w:r>
      </w:hyperlink>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⑦10月22日（月）川口総合文化センター・リリア（南部圏域）</w:t>
      </w:r>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5" w:history="1">
        <w:r w:rsidRPr="00205245">
          <w:rPr>
            <w:rStyle w:val="aa"/>
            <w:rFonts w:asciiTheme="majorEastAsia" w:eastAsiaTheme="majorEastAsia" w:hAnsiTheme="majorEastAsia" w:hint="eastAsia"/>
            <w:b/>
            <w:sz w:val="24"/>
            <w:szCs w:val="24"/>
          </w:rPr>
          <w:t>川口総合文化センター・リリア：会場地図はこちらから</w:t>
        </w:r>
      </w:hyperlink>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⑧10月23日（火）春日部市民文化会館（東部圏域）</w:t>
      </w:r>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6" w:history="1">
        <w:r w:rsidRPr="00205245">
          <w:rPr>
            <w:rStyle w:val="aa"/>
            <w:rFonts w:asciiTheme="majorEastAsia" w:eastAsiaTheme="majorEastAsia" w:hAnsiTheme="majorEastAsia" w:hint="eastAsia"/>
            <w:b/>
            <w:sz w:val="24"/>
            <w:szCs w:val="24"/>
          </w:rPr>
          <w:t>春日部市民文化会館：会場地図はこちらから</w:t>
        </w:r>
      </w:hyperlink>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⑨10月25日（木）秩父宮記念市民会館（秩父圏域）</w:t>
      </w:r>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7" w:history="1">
        <w:r w:rsidRPr="00205245">
          <w:rPr>
            <w:rStyle w:val="aa"/>
            <w:rFonts w:asciiTheme="majorEastAsia" w:eastAsiaTheme="majorEastAsia" w:hAnsiTheme="majorEastAsia" w:hint="eastAsia"/>
            <w:b/>
            <w:sz w:val="24"/>
            <w:szCs w:val="24"/>
          </w:rPr>
          <w:t>秩父宮記念市民会館：会場地図はこちらから</w:t>
        </w:r>
      </w:hyperlink>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⑩11月8日（木）久喜総合文化会館（利根圏域）</w:t>
      </w:r>
    </w:p>
    <w:p w:rsidR="00205245" w:rsidRPr="00205245" w:rsidRDefault="00205245" w:rsidP="00205245">
      <w:pPr>
        <w:spacing w:line="276" w:lineRule="auto"/>
        <w:rPr>
          <w:rFonts w:asciiTheme="majorEastAsia" w:eastAsiaTheme="majorEastAsia" w:hAnsiTheme="majorEastAsia"/>
          <w:b/>
          <w:sz w:val="24"/>
          <w:szCs w:val="24"/>
        </w:rPr>
      </w:pPr>
      <w:r w:rsidRPr="00205245">
        <w:rPr>
          <w:rFonts w:asciiTheme="majorEastAsia" w:eastAsiaTheme="majorEastAsia" w:hAnsiTheme="majorEastAsia" w:hint="eastAsia"/>
          <w:b/>
          <w:sz w:val="24"/>
          <w:szCs w:val="24"/>
        </w:rPr>
        <w:t xml:space="preserve">　</w:t>
      </w:r>
      <w:hyperlink r:id="rId18" w:history="1">
        <w:r w:rsidRPr="00205245">
          <w:rPr>
            <w:rStyle w:val="aa"/>
            <w:rFonts w:asciiTheme="majorEastAsia" w:eastAsiaTheme="majorEastAsia" w:hAnsiTheme="majorEastAsia" w:hint="eastAsia"/>
            <w:b/>
            <w:sz w:val="24"/>
            <w:szCs w:val="24"/>
          </w:rPr>
          <w:t>久喜総合文化会館：会場地図はこちらから</w:t>
        </w:r>
      </w:hyperlink>
    </w:p>
    <w:p w:rsidR="00205245" w:rsidRDefault="00205245" w:rsidP="00A2198A">
      <w:pPr>
        <w:spacing w:line="276" w:lineRule="auto"/>
        <w:rPr>
          <w:rFonts w:asciiTheme="majorEastAsia" w:eastAsiaTheme="majorEastAsia" w:hAnsiTheme="majorEastAsia"/>
          <w:b/>
          <w:sz w:val="24"/>
          <w:szCs w:val="24"/>
        </w:rPr>
      </w:pPr>
    </w:p>
    <w:p w:rsidR="008A69D9" w:rsidRPr="00D747CF" w:rsidRDefault="00D747CF" w:rsidP="00D747CF">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３</w:t>
      </w:r>
      <w:r w:rsidR="008A69D9" w:rsidRPr="006E68AC">
        <w:rPr>
          <w:rFonts w:asciiTheme="majorEastAsia" w:eastAsiaTheme="majorEastAsia" w:hAnsiTheme="majorEastAsia" w:hint="eastAsia"/>
          <w:b/>
          <w:sz w:val="24"/>
          <w:szCs w:val="24"/>
        </w:rPr>
        <w:t xml:space="preserve">　日程</w:t>
      </w:r>
    </w:p>
    <w:p w:rsidR="00801B92" w:rsidRPr="007F3DCC" w:rsidRDefault="00801B92" w:rsidP="00801B92">
      <w:pPr>
        <w:spacing w:line="0" w:lineRule="atLeast"/>
        <w:ind w:rightChars="-68" w:right="-143" w:firstLineChars="200" w:firstLine="440"/>
        <w:rPr>
          <w:sz w:val="20"/>
        </w:rPr>
      </w:pPr>
      <w:r>
        <w:rPr>
          <w:rFonts w:hint="eastAsia"/>
          <w:sz w:val="22"/>
        </w:rPr>
        <w:t>13:00</w:t>
      </w:r>
      <w:r>
        <w:rPr>
          <w:sz w:val="22"/>
        </w:rPr>
        <w:t xml:space="preserve"> </w:t>
      </w:r>
      <w:r>
        <w:rPr>
          <w:rFonts w:hint="eastAsia"/>
          <w:sz w:val="22"/>
        </w:rPr>
        <w:t xml:space="preserve">　</w:t>
      </w:r>
      <w:r>
        <w:rPr>
          <w:rFonts w:hint="eastAsia"/>
          <w:sz w:val="22"/>
        </w:rPr>
        <w:t xml:space="preserve">  13:30  13:40</w:t>
      </w:r>
      <w:r w:rsidR="00360840">
        <w:rPr>
          <w:rFonts w:hint="eastAsia"/>
          <w:sz w:val="22"/>
        </w:rPr>
        <w:t xml:space="preserve">　　　　　</w:t>
      </w:r>
      <w:r w:rsidR="00360840">
        <w:rPr>
          <w:rFonts w:hint="eastAsia"/>
          <w:sz w:val="22"/>
        </w:rPr>
        <w:t>14:30</w:t>
      </w:r>
      <w:r w:rsidR="00360840">
        <w:rPr>
          <w:rFonts w:hint="eastAsia"/>
          <w:sz w:val="22"/>
        </w:rPr>
        <w:t xml:space="preserve">　　　　</w:t>
      </w:r>
      <w:r w:rsidR="00CD17E1">
        <w:rPr>
          <w:rFonts w:hint="eastAsia"/>
          <w:sz w:val="22"/>
        </w:rPr>
        <w:t xml:space="preserve">　　　</w:t>
      </w:r>
      <w:r w:rsidR="00360840">
        <w:rPr>
          <w:rFonts w:hint="eastAsia"/>
          <w:sz w:val="22"/>
        </w:rPr>
        <w:t>15:20</w:t>
      </w:r>
      <w:r w:rsidR="00360840">
        <w:rPr>
          <w:rFonts w:hint="eastAsia"/>
          <w:sz w:val="22"/>
        </w:rPr>
        <w:t xml:space="preserve">　</w:t>
      </w:r>
      <w:r w:rsidR="00CD17E1">
        <w:rPr>
          <w:rFonts w:hint="eastAsia"/>
          <w:sz w:val="22"/>
        </w:rPr>
        <w:t>15:30</w:t>
      </w:r>
      <w:r w:rsidR="00CD17E1">
        <w:rPr>
          <w:rFonts w:hint="eastAsia"/>
          <w:sz w:val="22"/>
        </w:rPr>
        <w:t xml:space="preserve">　　　　　</w:t>
      </w:r>
      <w:r w:rsidR="00CD17E1">
        <w:rPr>
          <w:rFonts w:hint="eastAsia"/>
          <w:sz w:val="22"/>
        </w:rPr>
        <w:t>16:20</w:t>
      </w:r>
      <w:r w:rsidR="00236EF1">
        <w:rPr>
          <w:rFonts w:hint="eastAsia"/>
          <w:sz w:val="22"/>
        </w:rPr>
        <w:t xml:space="preserve">　</w:t>
      </w:r>
      <w:r w:rsidR="00236EF1">
        <w:rPr>
          <w:rFonts w:hint="eastAsia"/>
          <w:sz w:val="22"/>
        </w:rPr>
        <w:t>16:30</w:t>
      </w:r>
    </w:p>
    <w:tbl>
      <w:tblPr>
        <w:tblpPr w:leftFromText="142" w:rightFromText="142" w:vertAnchor="text" w:horzAnchor="page" w:tblpX="1795" w:tblpY="99"/>
        <w:tblOverlap w:val="neve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9"/>
        <w:gridCol w:w="714"/>
        <w:gridCol w:w="1980"/>
        <w:gridCol w:w="1984"/>
        <w:gridCol w:w="425"/>
        <w:gridCol w:w="1843"/>
        <w:gridCol w:w="714"/>
      </w:tblGrid>
      <w:tr w:rsidR="00CD17E1" w:rsidRPr="007F3DCC" w:rsidTr="00CD17E1">
        <w:trPr>
          <w:cantSplit/>
          <w:trHeight w:val="1125"/>
        </w:trPr>
        <w:tc>
          <w:tcPr>
            <w:tcW w:w="1129" w:type="dxa"/>
            <w:vAlign w:val="center"/>
          </w:tcPr>
          <w:p w:rsidR="00CD17E1" w:rsidRPr="007F3DCC" w:rsidRDefault="00CD17E1" w:rsidP="00236EF1">
            <w:pPr>
              <w:spacing w:line="0" w:lineRule="atLeast"/>
              <w:jc w:val="center"/>
              <w:rPr>
                <w:sz w:val="22"/>
              </w:rPr>
            </w:pPr>
            <w:r w:rsidRPr="00F8200E">
              <w:rPr>
                <w:rFonts w:hint="eastAsia"/>
              </w:rPr>
              <w:t>受付</w:t>
            </w:r>
          </w:p>
        </w:tc>
        <w:tc>
          <w:tcPr>
            <w:tcW w:w="714" w:type="dxa"/>
            <w:vAlign w:val="center"/>
          </w:tcPr>
          <w:p w:rsidR="00CD17E1" w:rsidRPr="007F3DCC" w:rsidRDefault="00CD17E1" w:rsidP="00801B92">
            <w:pPr>
              <w:spacing w:line="0" w:lineRule="atLeast"/>
              <w:jc w:val="center"/>
              <w:rPr>
                <w:sz w:val="22"/>
              </w:rPr>
            </w:pPr>
            <w:r w:rsidRPr="00F8200E">
              <w:rPr>
                <w:rFonts w:hint="eastAsia"/>
              </w:rPr>
              <w:t>開会</w:t>
            </w:r>
          </w:p>
        </w:tc>
        <w:tc>
          <w:tcPr>
            <w:tcW w:w="1980" w:type="dxa"/>
            <w:vAlign w:val="center"/>
          </w:tcPr>
          <w:p w:rsidR="00CD17E1" w:rsidRPr="00CD17E1" w:rsidRDefault="00F15636" w:rsidP="00CD17E1">
            <w:pPr>
              <w:pStyle w:val="ae"/>
              <w:numPr>
                <w:ilvl w:val="0"/>
                <w:numId w:val="9"/>
              </w:numPr>
              <w:spacing w:line="0" w:lineRule="atLeast"/>
              <w:ind w:leftChars="0"/>
              <w:jc w:val="center"/>
              <w:rPr>
                <w:sz w:val="22"/>
              </w:rPr>
            </w:pPr>
            <w:r>
              <w:rPr>
                <w:rFonts w:hint="eastAsia"/>
                <w:sz w:val="22"/>
              </w:rPr>
              <w:t>講　座</w:t>
            </w:r>
          </w:p>
        </w:tc>
        <w:tc>
          <w:tcPr>
            <w:tcW w:w="1984" w:type="dxa"/>
            <w:vAlign w:val="center"/>
          </w:tcPr>
          <w:p w:rsidR="00CD17E1" w:rsidRPr="00CD17E1" w:rsidRDefault="00F15636" w:rsidP="00236EF1">
            <w:pPr>
              <w:pStyle w:val="ae"/>
              <w:numPr>
                <w:ilvl w:val="0"/>
                <w:numId w:val="9"/>
              </w:numPr>
              <w:spacing w:line="0" w:lineRule="atLeast"/>
              <w:ind w:leftChars="0"/>
              <w:jc w:val="center"/>
              <w:rPr>
                <w:sz w:val="22"/>
              </w:rPr>
            </w:pPr>
            <w:r>
              <w:rPr>
                <w:rFonts w:hint="eastAsia"/>
                <w:sz w:val="22"/>
              </w:rPr>
              <w:t>講　座</w:t>
            </w:r>
          </w:p>
        </w:tc>
        <w:tc>
          <w:tcPr>
            <w:tcW w:w="425" w:type="dxa"/>
            <w:vAlign w:val="center"/>
          </w:tcPr>
          <w:p w:rsidR="00CD17E1" w:rsidRPr="00360840" w:rsidRDefault="00CD17E1" w:rsidP="00CD17E1">
            <w:pPr>
              <w:pStyle w:val="ae"/>
              <w:spacing w:line="0" w:lineRule="atLeast"/>
              <w:ind w:leftChars="0" w:left="360"/>
              <w:rPr>
                <w:sz w:val="22"/>
              </w:rPr>
            </w:pPr>
          </w:p>
          <w:p w:rsidR="00CD17E1" w:rsidRPr="007F3DCC" w:rsidRDefault="00CD17E1" w:rsidP="00801B92">
            <w:pPr>
              <w:spacing w:line="0" w:lineRule="atLeast"/>
              <w:jc w:val="center"/>
              <w:rPr>
                <w:sz w:val="22"/>
              </w:rPr>
            </w:pPr>
            <w:r>
              <w:rPr>
                <w:rFonts w:hint="eastAsia"/>
                <w:sz w:val="22"/>
              </w:rPr>
              <w:t>休憩</w:t>
            </w:r>
          </w:p>
        </w:tc>
        <w:tc>
          <w:tcPr>
            <w:tcW w:w="1843" w:type="dxa"/>
            <w:vAlign w:val="center"/>
          </w:tcPr>
          <w:p w:rsidR="00CD17E1" w:rsidRPr="00CD17E1" w:rsidRDefault="00F15636" w:rsidP="00236EF1">
            <w:pPr>
              <w:pStyle w:val="ae"/>
              <w:numPr>
                <w:ilvl w:val="0"/>
                <w:numId w:val="9"/>
              </w:numPr>
              <w:spacing w:line="0" w:lineRule="atLeast"/>
              <w:ind w:leftChars="0"/>
              <w:jc w:val="center"/>
              <w:rPr>
                <w:sz w:val="22"/>
              </w:rPr>
            </w:pPr>
            <w:r>
              <w:rPr>
                <w:rFonts w:hint="eastAsia"/>
                <w:sz w:val="22"/>
              </w:rPr>
              <w:t>講　座</w:t>
            </w:r>
          </w:p>
        </w:tc>
        <w:tc>
          <w:tcPr>
            <w:tcW w:w="714" w:type="dxa"/>
            <w:vAlign w:val="center"/>
          </w:tcPr>
          <w:p w:rsidR="00CD17E1" w:rsidRPr="007F3DCC" w:rsidRDefault="00CD17E1" w:rsidP="00236EF1">
            <w:pPr>
              <w:spacing w:line="0" w:lineRule="atLeast"/>
              <w:rPr>
                <w:sz w:val="22"/>
              </w:rPr>
            </w:pPr>
            <w:r w:rsidRPr="00F8200E">
              <w:rPr>
                <w:rFonts w:hint="eastAsia"/>
              </w:rPr>
              <w:t>閉会</w:t>
            </w:r>
          </w:p>
        </w:tc>
      </w:tr>
    </w:tbl>
    <w:p w:rsidR="00801B92" w:rsidRPr="007F3DCC" w:rsidRDefault="00801B92" w:rsidP="00801B92">
      <w:pPr>
        <w:rPr>
          <w:rFonts w:eastAsia="ＭＳ ゴシック"/>
          <w:sz w:val="22"/>
        </w:rPr>
      </w:pPr>
      <w:r>
        <w:rPr>
          <w:rFonts w:eastAsia="ＭＳ ゴシック" w:hint="eastAsia"/>
          <w:sz w:val="22"/>
        </w:rPr>
        <w:t xml:space="preserve">　　　　　　　　　</w:t>
      </w:r>
    </w:p>
    <w:p w:rsidR="002122DA" w:rsidRDefault="002122DA" w:rsidP="00A2198A">
      <w:pPr>
        <w:spacing w:line="276" w:lineRule="auto"/>
        <w:rPr>
          <w:rFonts w:asciiTheme="majorEastAsia" w:eastAsiaTheme="majorEastAsia" w:hAnsiTheme="majorEastAsia"/>
          <w:b/>
          <w:sz w:val="24"/>
          <w:szCs w:val="24"/>
        </w:rPr>
      </w:pPr>
    </w:p>
    <w:p w:rsidR="002122DA" w:rsidRDefault="002122DA" w:rsidP="00A2198A">
      <w:pPr>
        <w:spacing w:line="276" w:lineRule="auto"/>
        <w:rPr>
          <w:rFonts w:asciiTheme="majorEastAsia" w:eastAsiaTheme="majorEastAsia" w:hAnsiTheme="majorEastAsia"/>
          <w:b/>
          <w:sz w:val="24"/>
          <w:szCs w:val="24"/>
        </w:rPr>
      </w:pPr>
    </w:p>
    <w:p w:rsidR="007C7CBA" w:rsidRDefault="007C7CBA" w:rsidP="00A2198A">
      <w:pPr>
        <w:spacing w:line="276" w:lineRule="auto"/>
        <w:rPr>
          <w:rFonts w:asciiTheme="majorEastAsia" w:eastAsiaTheme="majorEastAsia" w:hAnsiTheme="majorEastAsia"/>
          <w:b/>
          <w:sz w:val="24"/>
          <w:szCs w:val="24"/>
        </w:rPr>
      </w:pPr>
    </w:p>
    <w:p w:rsidR="00A27B89" w:rsidRDefault="00D965DC" w:rsidP="00A219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４</w:t>
      </w:r>
      <w:r w:rsidR="00BE3A27" w:rsidRPr="006E68AC">
        <w:rPr>
          <w:rFonts w:asciiTheme="majorEastAsia" w:eastAsiaTheme="majorEastAsia" w:hAnsiTheme="majorEastAsia" w:hint="eastAsia"/>
          <w:b/>
          <w:sz w:val="24"/>
          <w:szCs w:val="24"/>
        </w:rPr>
        <w:t xml:space="preserve">　</w:t>
      </w:r>
      <w:r w:rsidR="00A27B89" w:rsidRPr="006E68AC">
        <w:rPr>
          <w:rFonts w:asciiTheme="majorEastAsia" w:eastAsiaTheme="majorEastAsia" w:hAnsiTheme="majorEastAsia" w:hint="eastAsia"/>
          <w:b/>
          <w:sz w:val="24"/>
          <w:szCs w:val="24"/>
        </w:rPr>
        <w:t>内容</w:t>
      </w:r>
    </w:p>
    <w:p w:rsidR="00F4503E" w:rsidRPr="00F4503E" w:rsidRDefault="00F15636" w:rsidP="00F4503E">
      <w:pPr>
        <w:pStyle w:val="ae"/>
        <w:numPr>
          <w:ilvl w:val="0"/>
          <w:numId w:val="6"/>
        </w:numPr>
        <w:spacing w:line="276" w:lineRule="auto"/>
        <w:ind w:leftChars="0"/>
        <w:rPr>
          <w:rFonts w:asciiTheme="minorEastAsia" w:hAnsiTheme="minorEastAsia"/>
          <w:sz w:val="24"/>
          <w:szCs w:val="24"/>
        </w:rPr>
      </w:pPr>
      <w:r>
        <w:rPr>
          <w:rFonts w:asciiTheme="minorEastAsia" w:hAnsiTheme="minorEastAsia" w:hint="eastAsia"/>
          <w:sz w:val="24"/>
          <w:szCs w:val="24"/>
        </w:rPr>
        <w:t>講座</w:t>
      </w:r>
    </w:p>
    <w:p w:rsidR="00B3639F" w:rsidRDefault="002D5629" w:rsidP="002D5629">
      <w:pPr>
        <w:pStyle w:val="ae"/>
        <w:numPr>
          <w:ilvl w:val="0"/>
          <w:numId w:val="5"/>
        </w:numPr>
        <w:ind w:leftChars="0" w:left="851" w:hanging="284"/>
        <w:rPr>
          <w:sz w:val="24"/>
          <w:szCs w:val="24"/>
        </w:rPr>
      </w:pPr>
      <w:r>
        <w:rPr>
          <w:rFonts w:hint="eastAsia"/>
          <w:sz w:val="24"/>
          <w:szCs w:val="24"/>
        </w:rPr>
        <w:t>テーマ「</w:t>
      </w:r>
      <w:r w:rsidR="00CD17E1">
        <w:rPr>
          <w:rFonts w:hint="eastAsia"/>
          <w:sz w:val="24"/>
          <w:szCs w:val="24"/>
        </w:rPr>
        <w:t>介護の基本</w:t>
      </w:r>
      <w:r w:rsidR="00B3639F" w:rsidRPr="00B3639F">
        <w:rPr>
          <w:rFonts w:hint="eastAsia"/>
          <w:sz w:val="24"/>
          <w:szCs w:val="24"/>
        </w:rPr>
        <w:t>」</w:t>
      </w:r>
    </w:p>
    <w:p w:rsidR="00CD17E1" w:rsidRDefault="00B133ED" w:rsidP="00CD17E1">
      <w:pPr>
        <w:pStyle w:val="ae"/>
        <w:ind w:leftChars="0" w:left="851"/>
        <w:rPr>
          <w:sz w:val="24"/>
          <w:szCs w:val="24"/>
        </w:rPr>
      </w:pPr>
      <w:r>
        <w:rPr>
          <w:rFonts w:hint="eastAsia"/>
          <w:sz w:val="24"/>
          <w:szCs w:val="24"/>
        </w:rPr>
        <w:t>目的：認知症ケアだけでなく、介護の基本</w:t>
      </w:r>
      <w:r w:rsidR="00CD17E1">
        <w:rPr>
          <w:rFonts w:hint="eastAsia"/>
          <w:sz w:val="24"/>
          <w:szCs w:val="24"/>
        </w:rPr>
        <w:t>視点としての概念を理解する</w:t>
      </w:r>
    </w:p>
    <w:p w:rsidR="00CD17E1" w:rsidRDefault="00CD17E1" w:rsidP="00CD17E1">
      <w:pPr>
        <w:pStyle w:val="ae"/>
        <w:ind w:leftChars="0" w:left="851"/>
        <w:rPr>
          <w:sz w:val="24"/>
          <w:szCs w:val="24"/>
        </w:rPr>
      </w:pPr>
      <w:r>
        <w:rPr>
          <w:rFonts w:hint="eastAsia"/>
          <w:sz w:val="24"/>
          <w:szCs w:val="24"/>
        </w:rPr>
        <w:t>内容</w:t>
      </w:r>
      <w:r w:rsidR="00DD4EE5">
        <w:rPr>
          <w:rFonts w:hint="eastAsia"/>
          <w:sz w:val="24"/>
          <w:szCs w:val="24"/>
        </w:rPr>
        <w:t>：・介護の特徴</w:t>
      </w:r>
    </w:p>
    <w:p w:rsidR="00DD4EE5" w:rsidRDefault="00DD4EE5" w:rsidP="00CD17E1">
      <w:pPr>
        <w:pStyle w:val="ae"/>
        <w:ind w:leftChars="0" w:left="851"/>
        <w:rPr>
          <w:sz w:val="24"/>
          <w:szCs w:val="24"/>
        </w:rPr>
      </w:pPr>
      <w:r>
        <w:rPr>
          <w:rFonts w:hint="eastAsia"/>
          <w:sz w:val="24"/>
          <w:szCs w:val="24"/>
        </w:rPr>
        <w:t xml:space="preserve">　　　・介護の目的、人権の擁護（尊厳を守る）</w:t>
      </w:r>
    </w:p>
    <w:p w:rsidR="00DD4EE5" w:rsidRDefault="00DD4EE5" w:rsidP="00CD17E1">
      <w:pPr>
        <w:pStyle w:val="ae"/>
        <w:ind w:leftChars="0" w:left="851"/>
        <w:rPr>
          <w:sz w:val="24"/>
          <w:szCs w:val="24"/>
        </w:rPr>
      </w:pPr>
      <w:r>
        <w:rPr>
          <w:rFonts w:hint="eastAsia"/>
          <w:sz w:val="24"/>
          <w:szCs w:val="24"/>
        </w:rPr>
        <w:t xml:space="preserve">　　　・自立支援（自助</w:t>
      </w:r>
      <w:r w:rsidR="00B133ED">
        <w:rPr>
          <w:rFonts w:hint="eastAsia"/>
          <w:sz w:val="24"/>
          <w:szCs w:val="24"/>
        </w:rPr>
        <w:t>力</w:t>
      </w:r>
      <w:r>
        <w:rPr>
          <w:rFonts w:hint="eastAsia"/>
          <w:sz w:val="24"/>
          <w:szCs w:val="24"/>
        </w:rPr>
        <w:t>、セルフケア能力）</w:t>
      </w:r>
    </w:p>
    <w:p w:rsidR="00DD4EE5" w:rsidRDefault="00DD4EE5" w:rsidP="00CD17E1">
      <w:pPr>
        <w:pStyle w:val="ae"/>
        <w:ind w:leftChars="0" w:left="851"/>
        <w:rPr>
          <w:sz w:val="24"/>
          <w:szCs w:val="24"/>
        </w:rPr>
      </w:pPr>
      <w:r>
        <w:rPr>
          <w:rFonts w:hint="eastAsia"/>
          <w:sz w:val="24"/>
          <w:szCs w:val="24"/>
        </w:rPr>
        <w:lastRenderedPageBreak/>
        <w:t xml:space="preserve">　　　・ケアプラン、個別ケアの必要性の再確認</w:t>
      </w:r>
    </w:p>
    <w:p w:rsidR="00DD4EE5" w:rsidRPr="002D5629" w:rsidRDefault="00DD4EE5" w:rsidP="00CD17E1">
      <w:pPr>
        <w:pStyle w:val="ae"/>
        <w:ind w:leftChars="0" w:left="851"/>
        <w:rPr>
          <w:sz w:val="24"/>
          <w:szCs w:val="24"/>
        </w:rPr>
      </w:pPr>
      <w:r>
        <w:rPr>
          <w:rFonts w:hint="eastAsia"/>
          <w:sz w:val="24"/>
          <w:szCs w:val="24"/>
        </w:rPr>
        <w:t xml:space="preserve">　　　・介護に生かす国際生活機能分類（ＩＣＦ）</w:t>
      </w:r>
    </w:p>
    <w:p w:rsidR="00F15636" w:rsidRDefault="00B3639F" w:rsidP="000E7CEB">
      <w:pPr>
        <w:ind w:firstLineChars="450" w:firstLine="1080"/>
        <w:jc w:val="left"/>
        <w:rPr>
          <w:sz w:val="24"/>
          <w:szCs w:val="24"/>
        </w:rPr>
      </w:pPr>
      <w:r w:rsidRPr="00B3639F">
        <w:rPr>
          <w:rFonts w:hint="eastAsia"/>
          <w:sz w:val="24"/>
          <w:szCs w:val="24"/>
        </w:rPr>
        <w:t>講師</w:t>
      </w:r>
      <w:r w:rsidR="00F4503E">
        <w:rPr>
          <w:rFonts w:hint="eastAsia"/>
          <w:sz w:val="24"/>
          <w:szCs w:val="24"/>
        </w:rPr>
        <w:t>：</w:t>
      </w:r>
      <w:r w:rsidR="006C6E5A">
        <w:rPr>
          <w:rFonts w:hint="eastAsia"/>
          <w:sz w:val="24"/>
          <w:szCs w:val="24"/>
        </w:rPr>
        <w:t>元神奈川県立健康福祉大学　教授　峯　尾　武　巳　　氏</w:t>
      </w:r>
    </w:p>
    <w:p w:rsidR="00A35111" w:rsidRDefault="00A35111" w:rsidP="00A35111">
      <w:pPr>
        <w:snapToGrid w:val="0"/>
        <w:spacing w:line="276" w:lineRule="auto"/>
        <w:ind w:left="495"/>
        <w:contextualSpacing/>
        <w:rPr>
          <w:sz w:val="24"/>
          <w:szCs w:val="24"/>
        </w:rPr>
      </w:pPr>
      <w:r>
        <w:rPr>
          <w:rFonts w:hint="eastAsia"/>
          <w:sz w:val="24"/>
          <w:szCs w:val="24"/>
        </w:rPr>
        <w:t xml:space="preserve">　　　</w:t>
      </w:r>
      <w:bookmarkStart w:id="2" w:name="_Hlk520123958"/>
      <w:r>
        <w:rPr>
          <w:rFonts w:hint="eastAsia"/>
          <w:sz w:val="24"/>
          <w:szCs w:val="24"/>
        </w:rPr>
        <w:t xml:space="preserve">　　</w:t>
      </w:r>
      <w:r>
        <w:rPr>
          <w:rFonts w:hint="eastAsia"/>
          <w:sz w:val="24"/>
          <w:szCs w:val="24"/>
        </w:rPr>
        <w:t xml:space="preserve"> </w:t>
      </w:r>
      <w:r>
        <w:rPr>
          <w:rFonts w:hint="eastAsia"/>
          <w:sz w:val="24"/>
          <w:szCs w:val="24"/>
        </w:rPr>
        <w:t>埼玉県老人福祉施設協議会　チームアドバイザー</w:t>
      </w:r>
    </w:p>
    <w:p w:rsidR="00A35111" w:rsidRDefault="00A35111" w:rsidP="00A35111">
      <w:pPr>
        <w:snapToGrid w:val="0"/>
        <w:spacing w:line="276" w:lineRule="auto"/>
        <w:ind w:left="495"/>
        <w:contextualSpacing/>
        <w:rPr>
          <w:sz w:val="24"/>
          <w:szCs w:val="24"/>
        </w:rPr>
      </w:pPr>
    </w:p>
    <w:p w:rsidR="00A35111" w:rsidRDefault="00A35111" w:rsidP="00A35111">
      <w:pPr>
        <w:pStyle w:val="ae"/>
        <w:snapToGrid w:val="0"/>
        <w:spacing w:line="276" w:lineRule="auto"/>
        <w:ind w:leftChars="0" w:left="855"/>
        <w:contextualSpacing/>
        <w:rPr>
          <w:sz w:val="24"/>
          <w:szCs w:val="24"/>
        </w:rPr>
      </w:pPr>
      <w:r>
        <w:rPr>
          <w:rFonts w:hint="eastAsia"/>
          <w:sz w:val="24"/>
          <w:szCs w:val="24"/>
        </w:rPr>
        <w:t xml:space="preserve">　</w:t>
      </w:r>
      <w:r>
        <w:rPr>
          <w:sz w:val="24"/>
          <w:szCs w:val="24"/>
        </w:rPr>
        <w:t xml:space="preserve">      </w:t>
      </w:r>
      <w:r>
        <w:rPr>
          <w:rFonts w:hint="eastAsia"/>
          <w:sz w:val="24"/>
          <w:szCs w:val="24"/>
        </w:rPr>
        <w:t>埼玉県認知症ケア向上チームメンバー</w:t>
      </w:r>
      <w:bookmarkEnd w:id="2"/>
    </w:p>
    <w:p w:rsidR="005B0C94" w:rsidRPr="00B3639F" w:rsidRDefault="005B0C94" w:rsidP="002D5629">
      <w:pPr>
        <w:ind w:firstLineChars="450" w:firstLine="1080"/>
        <w:jc w:val="left"/>
        <w:rPr>
          <w:sz w:val="24"/>
          <w:szCs w:val="24"/>
        </w:rPr>
      </w:pPr>
    </w:p>
    <w:p w:rsidR="00B3639F" w:rsidRPr="002D5629" w:rsidRDefault="00F15636" w:rsidP="002D5629">
      <w:pPr>
        <w:pStyle w:val="ae"/>
        <w:numPr>
          <w:ilvl w:val="0"/>
          <w:numId w:val="6"/>
        </w:numPr>
        <w:ind w:leftChars="0"/>
        <w:jc w:val="left"/>
        <w:rPr>
          <w:sz w:val="24"/>
          <w:szCs w:val="24"/>
        </w:rPr>
      </w:pPr>
      <w:r>
        <w:rPr>
          <w:rFonts w:hint="eastAsia"/>
          <w:sz w:val="24"/>
          <w:szCs w:val="24"/>
        </w:rPr>
        <w:t>講座</w:t>
      </w:r>
    </w:p>
    <w:p w:rsidR="00B3639F" w:rsidRDefault="00B3639F" w:rsidP="00F4503E">
      <w:pPr>
        <w:pStyle w:val="ae"/>
        <w:numPr>
          <w:ilvl w:val="0"/>
          <w:numId w:val="5"/>
        </w:numPr>
        <w:ind w:leftChars="0" w:left="851" w:hanging="284"/>
        <w:jc w:val="left"/>
        <w:rPr>
          <w:sz w:val="24"/>
          <w:szCs w:val="24"/>
        </w:rPr>
      </w:pPr>
      <w:r w:rsidRPr="00B3639F">
        <w:rPr>
          <w:rFonts w:hint="eastAsia"/>
          <w:sz w:val="24"/>
          <w:szCs w:val="24"/>
        </w:rPr>
        <w:t>テ</w:t>
      </w:r>
      <w:r w:rsidR="002D5629">
        <w:rPr>
          <w:rFonts w:hint="eastAsia"/>
          <w:sz w:val="24"/>
          <w:szCs w:val="24"/>
        </w:rPr>
        <w:t>ーマ「</w:t>
      </w:r>
      <w:r w:rsidR="00CD17E1">
        <w:rPr>
          <w:rFonts w:hint="eastAsia"/>
          <w:sz w:val="24"/>
          <w:szCs w:val="24"/>
        </w:rPr>
        <w:t>認知症の理解</w:t>
      </w:r>
      <w:r w:rsidRPr="00B3639F">
        <w:rPr>
          <w:rFonts w:hint="eastAsia"/>
          <w:sz w:val="24"/>
          <w:szCs w:val="24"/>
        </w:rPr>
        <w:t>」</w:t>
      </w:r>
    </w:p>
    <w:p w:rsidR="00F14BB3" w:rsidRDefault="00F14BB3" w:rsidP="00F14BB3">
      <w:pPr>
        <w:pStyle w:val="ae"/>
        <w:ind w:leftChars="0" w:left="851"/>
        <w:jc w:val="left"/>
        <w:rPr>
          <w:sz w:val="24"/>
          <w:szCs w:val="24"/>
        </w:rPr>
      </w:pPr>
      <w:r>
        <w:rPr>
          <w:rFonts w:hint="eastAsia"/>
          <w:sz w:val="24"/>
          <w:szCs w:val="24"/>
        </w:rPr>
        <w:t>目的：認知症ケアに必要な基礎知識と対応方法を学ぶ</w:t>
      </w:r>
    </w:p>
    <w:p w:rsidR="00F15636" w:rsidRDefault="00F14BB3" w:rsidP="00F14BB3">
      <w:pPr>
        <w:pStyle w:val="ae"/>
        <w:ind w:leftChars="0" w:left="851"/>
        <w:jc w:val="left"/>
        <w:rPr>
          <w:sz w:val="24"/>
          <w:szCs w:val="24"/>
        </w:rPr>
      </w:pPr>
      <w:r>
        <w:rPr>
          <w:rFonts w:hint="eastAsia"/>
          <w:sz w:val="24"/>
          <w:szCs w:val="24"/>
        </w:rPr>
        <w:t>内容：</w:t>
      </w:r>
      <w:r w:rsidR="00F15636">
        <w:rPr>
          <w:rFonts w:hint="eastAsia"/>
          <w:sz w:val="24"/>
          <w:szCs w:val="24"/>
        </w:rPr>
        <w:t>「がんばりすぎない　無理をしない　認知症介護」</w:t>
      </w:r>
    </w:p>
    <w:p w:rsidR="00F15636" w:rsidRDefault="00F15636" w:rsidP="00F15636">
      <w:pPr>
        <w:pStyle w:val="ae"/>
        <w:ind w:leftChars="0" w:left="851" w:firstLineChars="300" w:firstLine="720"/>
        <w:jc w:val="left"/>
        <w:rPr>
          <w:sz w:val="24"/>
          <w:szCs w:val="24"/>
        </w:rPr>
      </w:pPr>
      <w:r>
        <w:rPr>
          <w:rFonts w:hint="eastAsia"/>
          <w:sz w:val="24"/>
          <w:szCs w:val="24"/>
        </w:rPr>
        <w:t>・認知症の種類とケア方法の違い</w:t>
      </w:r>
    </w:p>
    <w:p w:rsidR="00F14BB3" w:rsidRDefault="00F15636" w:rsidP="00F15636">
      <w:pPr>
        <w:pStyle w:val="ae"/>
        <w:ind w:leftChars="0" w:left="851" w:firstLineChars="300" w:firstLine="720"/>
        <w:jc w:val="left"/>
        <w:rPr>
          <w:sz w:val="24"/>
          <w:szCs w:val="24"/>
        </w:rPr>
      </w:pPr>
      <w:r>
        <w:rPr>
          <w:rFonts w:hint="eastAsia"/>
          <w:sz w:val="24"/>
          <w:szCs w:val="24"/>
        </w:rPr>
        <w:t>・</w:t>
      </w:r>
      <w:r w:rsidR="00F14BB3" w:rsidRPr="00F15636">
        <w:rPr>
          <w:rFonts w:hint="eastAsia"/>
          <w:sz w:val="24"/>
          <w:szCs w:val="24"/>
        </w:rPr>
        <w:t>認知症の人</w:t>
      </w:r>
      <w:r>
        <w:rPr>
          <w:rFonts w:hint="eastAsia"/>
          <w:sz w:val="24"/>
          <w:szCs w:val="24"/>
        </w:rPr>
        <w:t>、本人を中心に考えるパーソンセンタードケア</w:t>
      </w:r>
    </w:p>
    <w:p w:rsidR="00F15636" w:rsidRPr="00F15636" w:rsidRDefault="00F15636" w:rsidP="00F15636">
      <w:pPr>
        <w:pStyle w:val="ae"/>
        <w:ind w:leftChars="0" w:left="851" w:firstLineChars="300" w:firstLine="720"/>
        <w:jc w:val="left"/>
        <w:rPr>
          <w:sz w:val="24"/>
          <w:szCs w:val="24"/>
        </w:rPr>
      </w:pPr>
      <w:r>
        <w:rPr>
          <w:rFonts w:hint="eastAsia"/>
          <w:sz w:val="24"/>
          <w:szCs w:val="24"/>
        </w:rPr>
        <w:t>・認知症の人を理解するアセスメントの視点</w:t>
      </w:r>
    </w:p>
    <w:p w:rsidR="00B3639F" w:rsidRDefault="002D5629" w:rsidP="00F14BB3">
      <w:pPr>
        <w:pStyle w:val="ae"/>
        <w:ind w:leftChars="0" w:left="851"/>
        <w:jc w:val="left"/>
        <w:rPr>
          <w:sz w:val="24"/>
          <w:szCs w:val="24"/>
        </w:rPr>
      </w:pPr>
      <w:r>
        <w:rPr>
          <w:rFonts w:hint="eastAsia"/>
          <w:sz w:val="24"/>
          <w:szCs w:val="24"/>
        </w:rPr>
        <w:t>講師：</w:t>
      </w:r>
      <w:r w:rsidR="005B0C94">
        <w:rPr>
          <w:rFonts w:hint="eastAsia"/>
          <w:sz w:val="24"/>
          <w:szCs w:val="24"/>
        </w:rPr>
        <w:t>埼玉県認知症ケア向上チームメンバー</w:t>
      </w:r>
    </w:p>
    <w:p w:rsidR="00F4503E" w:rsidRPr="00B3639F" w:rsidRDefault="00F4503E" w:rsidP="00F4503E">
      <w:pPr>
        <w:ind w:firstLineChars="450" w:firstLine="1080"/>
        <w:jc w:val="left"/>
        <w:rPr>
          <w:sz w:val="24"/>
          <w:szCs w:val="24"/>
        </w:rPr>
      </w:pPr>
    </w:p>
    <w:p w:rsidR="000F4F13" w:rsidRDefault="00F15636" w:rsidP="00F4503E">
      <w:pPr>
        <w:pStyle w:val="ae"/>
        <w:numPr>
          <w:ilvl w:val="0"/>
          <w:numId w:val="6"/>
        </w:numPr>
        <w:spacing w:line="276" w:lineRule="auto"/>
        <w:ind w:leftChars="0"/>
        <w:rPr>
          <w:sz w:val="24"/>
          <w:szCs w:val="24"/>
        </w:rPr>
      </w:pPr>
      <w:r>
        <w:rPr>
          <w:rFonts w:hint="eastAsia"/>
          <w:sz w:val="24"/>
          <w:szCs w:val="24"/>
        </w:rPr>
        <w:t>講座</w:t>
      </w:r>
    </w:p>
    <w:p w:rsidR="00CD17E1" w:rsidRDefault="00CD17E1" w:rsidP="00CD17E1">
      <w:pPr>
        <w:spacing w:line="276" w:lineRule="auto"/>
        <w:ind w:left="495"/>
        <w:rPr>
          <w:sz w:val="24"/>
          <w:szCs w:val="24"/>
        </w:rPr>
      </w:pPr>
      <w:r>
        <w:rPr>
          <w:rFonts w:hint="eastAsia"/>
          <w:sz w:val="24"/>
          <w:szCs w:val="24"/>
        </w:rPr>
        <w:t>◇テーマ「認知症の人の権利擁護」</w:t>
      </w:r>
    </w:p>
    <w:p w:rsidR="00F14BB3" w:rsidRDefault="00F14BB3" w:rsidP="00CD17E1">
      <w:pPr>
        <w:spacing w:line="276" w:lineRule="auto"/>
        <w:ind w:left="495"/>
        <w:rPr>
          <w:sz w:val="24"/>
          <w:szCs w:val="24"/>
        </w:rPr>
      </w:pPr>
      <w:r>
        <w:rPr>
          <w:rFonts w:hint="eastAsia"/>
          <w:sz w:val="24"/>
          <w:szCs w:val="24"/>
        </w:rPr>
        <w:t xml:space="preserve">　　目的：高齢者虐待の防止とリスクマネジメントについて学ぶ</w:t>
      </w:r>
    </w:p>
    <w:p w:rsidR="00F14BB3" w:rsidRDefault="00F14BB3" w:rsidP="00CD17E1">
      <w:pPr>
        <w:spacing w:line="276" w:lineRule="auto"/>
        <w:ind w:left="495"/>
        <w:rPr>
          <w:sz w:val="24"/>
          <w:szCs w:val="24"/>
        </w:rPr>
      </w:pPr>
      <w:r>
        <w:rPr>
          <w:rFonts w:hint="eastAsia"/>
          <w:sz w:val="24"/>
          <w:szCs w:val="24"/>
        </w:rPr>
        <w:t xml:space="preserve">　　内容：・高齢者虐待防止法の再確認</w:t>
      </w:r>
    </w:p>
    <w:p w:rsidR="001309F5" w:rsidRDefault="001309F5" w:rsidP="00CD17E1">
      <w:pPr>
        <w:spacing w:line="276" w:lineRule="auto"/>
        <w:ind w:left="495"/>
        <w:rPr>
          <w:sz w:val="24"/>
          <w:szCs w:val="24"/>
        </w:rPr>
      </w:pPr>
      <w:r>
        <w:rPr>
          <w:rFonts w:hint="eastAsia"/>
          <w:sz w:val="24"/>
          <w:szCs w:val="24"/>
        </w:rPr>
        <w:t xml:space="preserve">　　　　　・身体拘束禁止の目的の再確認</w:t>
      </w:r>
    </w:p>
    <w:p w:rsidR="00F14BB3" w:rsidRDefault="00F14BB3" w:rsidP="00F14BB3">
      <w:pPr>
        <w:spacing w:line="276" w:lineRule="auto"/>
        <w:ind w:left="495" w:firstLineChars="500" w:firstLine="1200"/>
        <w:rPr>
          <w:sz w:val="24"/>
          <w:szCs w:val="24"/>
        </w:rPr>
      </w:pPr>
      <w:r>
        <w:rPr>
          <w:rFonts w:hint="eastAsia"/>
          <w:sz w:val="24"/>
          <w:szCs w:val="24"/>
        </w:rPr>
        <w:t>・</w:t>
      </w:r>
      <w:r w:rsidR="001309F5">
        <w:rPr>
          <w:rFonts w:hint="eastAsia"/>
          <w:sz w:val="24"/>
          <w:szCs w:val="24"/>
        </w:rPr>
        <w:t>感情労働（</w:t>
      </w:r>
      <w:r>
        <w:rPr>
          <w:rFonts w:hint="eastAsia"/>
          <w:sz w:val="24"/>
          <w:szCs w:val="24"/>
        </w:rPr>
        <w:t>介護職員自身のセルフマネジメント</w:t>
      </w:r>
      <w:r w:rsidR="001309F5">
        <w:rPr>
          <w:rFonts w:hint="eastAsia"/>
          <w:sz w:val="24"/>
          <w:szCs w:val="24"/>
        </w:rPr>
        <w:t>の必要性）</w:t>
      </w:r>
    </w:p>
    <w:p w:rsidR="00F14BB3" w:rsidRDefault="001309F5" w:rsidP="00CD17E1">
      <w:pPr>
        <w:spacing w:line="276" w:lineRule="auto"/>
        <w:ind w:left="495"/>
        <w:rPr>
          <w:sz w:val="24"/>
          <w:szCs w:val="24"/>
        </w:rPr>
      </w:pPr>
      <w:r>
        <w:rPr>
          <w:rFonts w:hint="eastAsia"/>
          <w:sz w:val="24"/>
          <w:szCs w:val="24"/>
        </w:rPr>
        <w:t xml:space="preserve">　　　　　・承認欲求の視点（誰もが認められたいと思っている）</w:t>
      </w:r>
    </w:p>
    <w:p w:rsidR="00F14BB3" w:rsidRPr="00F14BB3" w:rsidRDefault="00F14BB3" w:rsidP="00CD17E1">
      <w:pPr>
        <w:spacing w:line="276" w:lineRule="auto"/>
        <w:ind w:left="495"/>
        <w:rPr>
          <w:sz w:val="24"/>
          <w:szCs w:val="24"/>
        </w:rPr>
      </w:pPr>
      <w:r>
        <w:rPr>
          <w:rFonts w:hint="eastAsia"/>
          <w:sz w:val="24"/>
          <w:szCs w:val="24"/>
        </w:rPr>
        <w:t xml:space="preserve">　　　　　・チーム作り、チームケアへのヒント</w:t>
      </w:r>
    </w:p>
    <w:p w:rsidR="009C2056" w:rsidRPr="002D5629" w:rsidRDefault="00CD17E1" w:rsidP="00F14BB3">
      <w:pPr>
        <w:spacing w:line="276" w:lineRule="auto"/>
        <w:ind w:left="495"/>
        <w:rPr>
          <w:sz w:val="24"/>
          <w:szCs w:val="24"/>
        </w:rPr>
      </w:pPr>
      <w:r>
        <w:rPr>
          <w:rFonts w:hint="eastAsia"/>
          <w:sz w:val="24"/>
          <w:szCs w:val="24"/>
        </w:rPr>
        <w:t xml:space="preserve">　　講師：</w:t>
      </w:r>
      <w:r w:rsidR="005B0C94">
        <w:rPr>
          <w:rFonts w:hint="eastAsia"/>
          <w:sz w:val="24"/>
          <w:szCs w:val="24"/>
        </w:rPr>
        <w:t>埼玉県認知症ケア向上チームメンバー</w:t>
      </w:r>
    </w:p>
    <w:p w:rsidR="00E83BB2" w:rsidRDefault="00E83BB2" w:rsidP="00E83BB2">
      <w:pPr>
        <w:spacing w:line="276" w:lineRule="auto"/>
        <w:rPr>
          <w:sz w:val="24"/>
          <w:szCs w:val="24"/>
        </w:rPr>
      </w:pPr>
    </w:p>
    <w:p w:rsidR="00575ED6" w:rsidRDefault="00B133ED" w:rsidP="007962EB">
      <w:pPr>
        <w:spacing w:line="276" w:lineRule="auto"/>
        <w:jc w:val="center"/>
        <w:rPr>
          <w:b/>
          <w:sz w:val="24"/>
          <w:szCs w:val="24"/>
          <w:u w:val="wave"/>
        </w:rPr>
      </w:pPr>
      <w:r w:rsidRPr="000E7CEB">
        <w:rPr>
          <w:rFonts w:hint="eastAsia"/>
          <w:b/>
          <w:sz w:val="24"/>
          <w:szCs w:val="24"/>
          <w:u w:val="wave"/>
        </w:rPr>
        <w:t>＊</w:t>
      </w:r>
      <w:r w:rsidR="00BC0E97">
        <w:rPr>
          <w:rFonts w:hint="eastAsia"/>
          <w:b/>
          <w:sz w:val="24"/>
          <w:szCs w:val="24"/>
          <w:u w:val="wave"/>
        </w:rPr>
        <w:t>それぞれの</w:t>
      </w:r>
      <w:r w:rsidR="00575ED6" w:rsidRPr="000E7CEB">
        <w:rPr>
          <w:rFonts w:hint="eastAsia"/>
          <w:b/>
          <w:sz w:val="24"/>
          <w:szCs w:val="24"/>
          <w:u w:val="wave"/>
        </w:rPr>
        <w:t>圏域での研修会内容は同様のものとなります。</w:t>
      </w:r>
    </w:p>
    <w:p w:rsidR="00181F50" w:rsidRPr="00D747CF" w:rsidRDefault="00181F50" w:rsidP="007962EB">
      <w:pPr>
        <w:spacing w:line="276" w:lineRule="auto"/>
        <w:jc w:val="center"/>
        <w:rPr>
          <w:b/>
          <w:sz w:val="24"/>
          <w:szCs w:val="24"/>
          <w:u w:val="wave"/>
        </w:rPr>
      </w:pPr>
    </w:p>
    <w:p w:rsidR="00A27B89" w:rsidRPr="006E68AC" w:rsidRDefault="00D965DC" w:rsidP="00A219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５</w:t>
      </w:r>
      <w:r w:rsidR="00BE3A27" w:rsidRPr="006E68AC">
        <w:rPr>
          <w:rFonts w:asciiTheme="majorEastAsia" w:eastAsiaTheme="majorEastAsia" w:hAnsiTheme="majorEastAsia" w:hint="eastAsia"/>
          <w:b/>
          <w:sz w:val="24"/>
          <w:szCs w:val="24"/>
        </w:rPr>
        <w:t xml:space="preserve">　参加費</w:t>
      </w:r>
    </w:p>
    <w:p w:rsidR="00BE3A27" w:rsidRPr="00575ED6" w:rsidRDefault="002D5629" w:rsidP="00586B0E">
      <w:pPr>
        <w:spacing w:line="276" w:lineRule="auto"/>
        <w:ind w:firstLineChars="235" w:firstLine="566"/>
        <w:rPr>
          <w:b/>
          <w:sz w:val="24"/>
          <w:szCs w:val="24"/>
        </w:rPr>
      </w:pPr>
      <w:r w:rsidRPr="00575ED6">
        <w:rPr>
          <w:rFonts w:hint="eastAsia"/>
          <w:b/>
          <w:sz w:val="24"/>
          <w:szCs w:val="24"/>
        </w:rPr>
        <w:t>無料</w:t>
      </w:r>
    </w:p>
    <w:p w:rsidR="00A35111" w:rsidRDefault="00A35111" w:rsidP="00A2198A">
      <w:pPr>
        <w:spacing w:line="276" w:lineRule="auto"/>
        <w:rPr>
          <w:rFonts w:asciiTheme="majorEastAsia" w:eastAsiaTheme="majorEastAsia" w:hAnsiTheme="majorEastAsia"/>
          <w:b/>
          <w:sz w:val="24"/>
          <w:szCs w:val="24"/>
        </w:rPr>
      </w:pPr>
    </w:p>
    <w:p w:rsidR="00BE3A27" w:rsidRPr="006E68AC" w:rsidRDefault="00D965DC" w:rsidP="00A2198A">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６</w:t>
      </w:r>
      <w:r w:rsidR="00EE0DEF">
        <w:rPr>
          <w:rFonts w:asciiTheme="majorEastAsia" w:eastAsiaTheme="majorEastAsia" w:hAnsiTheme="majorEastAsia" w:hint="eastAsia"/>
          <w:b/>
          <w:sz w:val="24"/>
          <w:szCs w:val="24"/>
        </w:rPr>
        <w:t xml:space="preserve">　</w:t>
      </w:r>
      <w:r w:rsidR="00BE3A27" w:rsidRPr="006E68AC">
        <w:rPr>
          <w:rFonts w:asciiTheme="majorEastAsia" w:eastAsiaTheme="majorEastAsia" w:hAnsiTheme="majorEastAsia" w:hint="eastAsia"/>
          <w:b/>
          <w:sz w:val="24"/>
          <w:szCs w:val="24"/>
        </w:rPr>
        <w:t>参加対象者</w:t>
      </w:r>
    </w:p>
    <w:p w:rsidR="009F73F6" w:rsidRPr="006E68AC" w:rsidRDefault="002D5629" w:rsidP="00916C90">
      <w:pPr>
        <w:spacing w:line="276" w:lineRule="auto"/>
        <w:ind w:leftChars="200" w:left="420" w:firstLineChars="100" w:firstLine="240"/>
        <w:rPr>
          <w:sz w:val="24"/>
          <w:szCs w:val="24"/>
        </w:rPr>
      </w:pPr>
      <w:r>
        <w:rPr>
          <w:rFonts w:hint="eastAsia"/>
          <w:sz w:val="24"/>
          <w:szCs w:val="24"/>
        </w:rPr>
        <w:t>各圏域の有料老人ホーム、介護老人福祉施</w:t>
      </w:r>
      <w:r w:rsidR="00B133ED">
        <w:rPr>
          <w:rFonts w:hint="eastAsia"/>
          <w:sz w:val="24"/>
          <w:szCs w:val="24"/>
        </w:rPr>
        <w:t>設、介護老人保健施設、地域密着型介護老人福祉施設、認知症対応型共同</w:t>
      </w:r>
      <w:r>
        <w:rPr>
          <w:rFonts w:hint="eastAsia"/>
          <w:sz w:val="24"/>
          <w:szCs w:val="24"/>
        </w:rPr>
        <w:t>生活介護（グループホーム）</w:t>
      </w:r>
      <w:r w:rsidR="000F4F13">
        <w:rPr>
          <w:rFonts w:hint="eastAsia"/>
          <w:sz w:val="24"/>
          <w:szCs w:val="24"/>
        </w:rPr>
        <w:t>の</w:t>
      </w:r>
      <w:r w:rsidR="009F73F6" w:rsidRPr="006E68AC">
        <w:rPr>
          <w:rFonts w:hint="eastAsia"/>
          <w:sz w:val="24"/>
          <w:szCs w:val="24"/>
        </w:rPr>
        <w:t>職員</w:t>
      </w:r>
      <w:r w:rsidR="00575ED6">
        <w:rPr>
          <w:rFonts w:hint="eastAsia"/>
          <w:sz w:val="24"/>
          <w:szCs w:val="24"/>
        </w:rPr>
        <w:t>等</w:t>
      </w:r>
    </w:p>
    <w:p w:rsidR="00B835C1" w:rsidRDefault="00B835C1" w:rsidP="00BA7209">
      <w:pPr>
        <w:spacing w:line="276" w:lineRule="auto"/>
        <w:rPr>
          <w:rFonts w:asciiTheme="majorEastAsia" w:eastAsiaTheme="majorEastAsia" w:hAnsiTheme="majorEastAsia"/>
          <w:b/>
          <w:sz w:val="24"/>
          <w:szCs w:val="24"/>
        </w:rPr>
      </w:pPr>
    </w:p>
    <w:p w:rsidR="009F73F6" w:rsidRPr="006E68AC" w:rsidRDefault="00D965DC" w:rsidP="00BA7209">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７</w:t>
      </w:r>
      <w:r w:rsidR="009F73F6" w:rsidRPr="006E68AC">
        <w:rPr>
          <w:rFonts w:asciiTheme="majorEastAsia" w:eastAsiaTheme="majorEastAsia" w:hAnsiTheme="majorEastAsia" w:hint="eastAsia"/>
          <w:b/>
          <w:sz w:val="24"/>
          <w:szCs w:val="24"/>
        </w:rPr>
        <w:t xml:space="preserve">　定員</w:t>
      </w:r>
    </w:p>
    <w:p w:rsidR="009F73F6" w:rsidRPr="006E68AC" w:rsidRDefault="00616B25" w:rsidP="00BA7209">
      <w:pPr>
        <w:spacing w:line="276" w:lineRule="auto"/>
        <w:ind w:firstLineChars="200" w:firstLine="480"/>
        <w:rPr>
          <w:sz w:val="24"/>
          <w:szCs w:val="24"/>
        </w:rPr>
      </w:pPr>
      <w:r>
        <w:rPr>
          <w:rFonts w:hint="eastAsia"/>
          <w:sz w:val="24"/>
          <w:szCs w:val="24"/>
        </w:rPr>
        <w:lastRenderedPageBreak/>
        <w:t>９０</w:t>
      </w:r>
      <w:r w:rsidR="00F15636">
        <w:rPr>
          <w:rFonts w:hint="eastAsia"/>
          <w:sz w:val="24"/>
          <w:szCs w:val="24"/>
        </w:rPr>
        <w:t>名～</w:t>
      </w:r>
      <w:r w:rsidR="002D5629">
        <w:rPr>
          <w:rFonts w:hint="eastAsia"/>
          <w:sz w:val="24"/>
          <w:szCs w:val="24"/>
        </w:rPr>
        <w:t>２００</w:t>
      </w:r>
      <w:r w:rsidR="00E210B7" w:rsidRPr="006E68AC">
        <w:rPr>
          <w:rFonts w:hint="eastAsia"/>
          <w:sz w:val="24"/>
          <w:szCs w:val="24"/>
        </w:rPr>
        <w:t>名</w:t>
      </w:r>
      <w:r w:rsidR="00F15636">
        <w:rPr>
          <w:rFonts w:hint="eastAsia"/>
          <w:sz w:val="24"/>
          <w:szCs w:val="24"/>
        </w:rPr>
        <w:t>程度</w:t>
      </w:r>
      <w:r>
        <w:rPr>
          <w:rFonts w:hint="eastAsia"/>
          <w:sz w:val="24"/>
          <w:szCs w:val="24"/>
        </w:rPr>
        <w:t>（各圏域会場によって定員数が異なります。）</w:t>
      </w:r>
    </w:p>
    <w:p w:rsidR="009F73F6" w:rsidRPr="006E68AC" w:rsidRDefault="00E210B7" w:rsidP="00BA7209">
      <w:pPr>
        <w:spacing w:line="276" w:lineRule="auto"/>
        <w:ind w:firstLineChars="200" w:firstLine="482"/>
        <w:rPr>
          <w:sz w:val="24"/>
          <w:szCs w:val="24"/>
          <w:u w:val="wave"/>
        </w:rPr>
      </w:pPr>
      <w:r w:rsidRPr="00616B25">
        <w:rPr>
          <w:rFonts w:hint="eastAsia"/>
          <w:b/>
          <w:sz w:val="24"/>
          <w:szCs w:val="24"/>
          <w:u w:val="wave"/>
        </w:rPr>
        <w:t>※先着順とし、定員を超えて申込みがあり、お断りする場合のみ</w:t>
      </w:r>
      <w:r w:rsidR="006E68AC" w:rsidRPr="00616B25">
        <w:rPr>
          <w:rFonts w:hint="eastAsia"/>
          <w:b/>
          <w:sz w:val="24"/>
          <w:szCs w:val="24"/>
          <w:u w:val="wave"/>
        </w:rPr>
        <w:t>御連絡</w:t>
      </w:r>
      <w:r w:rsidRPr="00616B25">
        <w:rPr>
          <w:rFonts w:hint="eastAsia"/>
          <w:b/>
          <w:sz w:val="24"/>
          <w:szCs w:val="24"/>
          <w:u w:val="wave"/>
        </w:rPr>
        <w:t>いたします。</w:t>
      </w:r>
    </w:p>
    <w:p w:rsidR="003C0CA3" w:rsidRDefault="00E210B7" w:rsidP="003C0CA3">
      <w:pPr>
        <w:spacing w:line="276" w:lineRule="auto"/>
        <w:ind w:firstLineChars="200" w:firstLine="480"/>
        <w:jc w:val="left"/>
        <w:rPr>
          <w:sz w:val="24"/>
          <w:szCs w:val="24"/>
          <w:u w:val="wave"/>
        </w:rPr>
      </w:pPr>
      <w:r w:rsidRPr="006E68AC">
        <w:rPr>
          <w:rFonts w:hint="eastAsia"/>
          <w:sz w:val="24"/>
          <w:szCs w:val="24"/>
          <w:u w:val="wave"/>
        </w:rPr>
        <w:t>※定員を超えて参加申込みがあった場合、申込期限前に申込みを締切ることがありま</w:t>
      </w:r>
    </w:p>
    <w:p w:rsidR="00575ED6" w:rsidRPr="006E68AC" w:rsidRDefault="00E210B7" w:rsidP="00575ED6">
      <w:pPr>
        <w:spacing w:line="276" w:lineRule="auto"/>
        <w:ind w:firstLineChars="200" w:firstLine="480"/>
        <w:jc w:val="left"/>
        <w:rPr>
          <w:sz w:val="24"/>
          <w:szCs w:val="24"/>
          <w:u w:val="wave"/>
        </w:rPr>
      </w:pPr>
      <w:r w:rsidRPr="006E68AC">
        <w:rPr>
          <w:rFonts w:hint="eastAsia"/>
          <w:sz w:val="24"/>
          <w:szCs w:val="24"/>
          <w:u w:val="wave"/>
        </w:rPr>
        <w:t>す。その場合、</w:t>
      </w:r>
      <w:r w:rsidR="00BA7209" w:rsidRPr="006E68AC">
        <w:rPr>
          <w:rFonts w:hint="eastAsia"/>
          <w:sz w:val="24"/>
          <w:szCs w:val="24"/>
          <w:u w:val="wave"/>
        </w:rPr>
        <w:t>埼玉県老人福祉施設協議会ホームページでお知らせします。</w:t>
      </w:r>
    </w:p>
    <w:p w:rsidR="009F73F6" w:rsidRPr="006E68AC" w:rsidRDefault="009F73F6" w:rsidP="00BA7209">
      <w:pPr>
        <w:spacing w:line="276" w:lineRule="auto"/>
        <w:rPr>
          <w:sz w:val="24"/>
          <w:szCs w:val="24"/>
        </w:rPr>
      </w:pPr>
    </w:p>
    <w:p w:rsidR="00D747CF" w:rsidRPr="006E68AC" w:rsidRDefault="00495DB6" w:rsidP="00BA7209">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８</w:t>
      </w:r>
      <w:r w:rsidR="009F73F6" w:rsidRPr="006E68AC">
        <w:rPr>
          <w:rFonts w:asciiTheme="majorEastAsia" w:eastAsiaTheme="majorEastAsia" w:hAnsiTheme="majorEastAsia" w:hint="eastAsia"/>
          <w:b/>
          <w:sz w:val="24"/>
          <w:szCs w:val="24"/>
        </w:rPr>
        <w:t xml:space="preserve">　申込期限・申込方法</w:t>
      </w:r>
    </w:p>
    <w:tbl>
      <w:tblPr>
        <w:tblStyle w:val="a7"/>
        <w:tblW w:w="977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296"/>
        <w:gridCol w:w="1224"/>
        <w:gridCol w:w="1019"/>
        <w:gridCol w:w="1343"/>
        <w:gridCol w:w="1350"/>
        <w:gridCol w:w="1119"/>
        <w:gridCol w:w="1008"/>
        <w:gridCol w:w="1417"/>
      </w:tblGrid>
      <w:tr w:rsidR="00D965DC" w:rsidTr="00205245">
        <w:tc>
          <w:tcPr>
            <w:tcW w:w="1296" w:type="dxa"/>
            <w:tcBorders>
              <w:bottom w:val="double" w:sz="4" w:space="0" w:color="auto"/>
              <w:right w:val="dotted" w:sz="4" w:space="0" w:color="auto"/>
            </w:tcBorders>
          </w:tcPr>
          <w:p w:rsidR="00D965DC" w:rsidRDefault="00D965DC" w:rsidP="00616B25">
            <w:pPr>
              <w:spacing w:line="276" w:lineRule="auto"/>
              <w:jc w:val="center"/>
              <w:rPr>
                <w:rFonts w:asciiTheme="majorEastAsia" w:eastAsiaTheme="majorEastAsia" w:hAnsiTheme="majorEastAsia"/>
                <w:b/>
                <w:sz w:val="24"/>
                <w:szCs w:val="24"/>
              </w:rPr>
            </w:pPr>
            <w:bookmarkStart w:id="3" w:name="_Hlk520120271"/>
            <w:r>
              <w:rPr>
                <w:rFonts w:asciiTheme="majorEastAsia" w:eastAsiaTheme="majorEastAsia" w:hAnsiTheme="majorEastAsia" w:hint="eastAsia"/>
                <w:b/>
                <w:sz w:val="24"/>
                <w:szCs w:val="24"/>
              </w:rPr>
              <w:t>日　程</w:t>
            </w:r>
          </w:p>
        </w:tc>
        <w:tc>
          <w:tcPr>
            <w:tcW w:w="1224" w:type="dxa"/>
            <w:tcBorders>
              <w:left w:val="dotted" w:sz="4" w:space="0" w:color="auto"/>
              <w:bottom w:val="double" w:sz="4" w:space="0" w:color="auto"/>
              <w:right w:val="dotted" w:sz="4" w:space="0" w:color="auto"/>
            </w:tcBorders>
          </w:tcPr>
          <w:p w:rsidR="00D965DC" w:rsidRDefault="00D965DC" w:rsidP="00616B25">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圏　域</w:t>
            </w:r>
          </w:p>
        </w:tc>
        <w:tc>
          <w:tcPr>
            <w:tcW w:w="1019" w:type="dxa"/>
            <w:tcBorders>
              <w:left w:val="dotted" w:sz="4" w:space="0" w:color="auto"/>
              <w:bottom w:val="double" w:sz="4" w:space="0" w:color="auto"/>
              <w:right w:val="dotted" w:sz="4" w:space="0" w:color="auto"/>
            </w:tcBorders>
          </w:tcPr>
          <w:p w:rsidR="00D965DC" w:rsidRDefault="00D965DC" w:rsidP="00616B25">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定</w:t>
            </w:r>
            <w:r w:rsidR="00616B2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員</w:t>
            </w:r>
          </w:p>
        </w:tc>
        <w:tc>
          <w:tcPr>
            <w:tcW w:w="1343" w:type="dxa"/>
            <w:tcBorders>
              <w:left w:val="dotted" w:sz="4" w:space="0" w:color="auto"/>
              <w:bottom w:val="double" w:sz="4" w:space="0" w:color="auto"/>
            </w:tcBorders>
          </w:tcPr>
          <w:p w:rsidR="00D965DC" w:rsidRPr="00B63EDB" w:rsidRDefault="00D965DC" w:rsidP="00616B25">
            <w:pPr>
              <w:spacing w:line="276" w:lineRule="auto"/>
              <w:jc w:val="center"/>
              <w:rPr>
                <w:rFonts w:asciiTheme="majorEastAsia" w:eastAsiaTheme="majorEastAsia" w:hAnsiTheme="majorEastAsia"/>
                <w:b/>
                <w:sz w:val="24"/>
                <w:szCs w:val="24"/>
              </w:rPr>
            </w:pPr>
            <w:r w:rsidRPr="00B63EDB">
              <w:rPr>
                <w:rFonts w:asciiTheme="majorEastAsia" w:eastAsiaTheme="majorEastAsia" w:hAnsiTheme="majorEastAsia" w:hint="eastAsia"/>
                <w:b/>
                <w:sz w:val="24"/>
                <w:szCs w:val="24"/>
              </w:rPr>
              <w:t>申込期限</w:t>
            </w:r>
          </w:p>
        </w:tc>
        <w:tc>
          <w:tcPr>
            <w:tcW w:w="1350" w:type="dxa"/>
            <w:tcBorders>
              <w:bottom w:val="double" w:sz="4" w:space="0" w:color="auto"/>
              <w:right w:val="dotted" w:sz="4" w:space="0" w:color="auto"/>
            </w:tcBorders>
          </w:tcPr>
          <w:p w:rsidR="00D965DC" w:rsidRDefault="00D965DC" w:rsidP="00616B25">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日　程</w:t>
            </w:r>
          </w:p>
        </w:tc>
        <w:tc>
          <w:tcPr>
            <w:tcW w:w="1119" w:type="dxa"/>
            <w:tcBorders>
              <w:left w:val="dotted" w:sz="4" w:space="0" w:color="auto"/>
              <w:bottom w:val="double" w:sz="4" w:space="0" w:color="auto"/>
              <w:right w:val="dotted" w:sz="4" w:space="0" w:color="auto"/>
            </w:tcBorders>
          </w:tcPr>
          <w:p w:rsidR="00D965DC" w:rsidRDefault="00D965DC" w:rsidP="00616B25">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圏　域</w:t>
            </w:r>
          </w:p>
        </w:tc>
        <w:tc>
          <w:tcPr>
            <w:tcW w:w="1008" w:type="dxa"/>
            <w:tcBorders>
              <w:left w:val="dotted" w:sz="4" w:space="0" w:color="auto"/>
              <w:bottom w:val="double" w:sz="4" w:space="0" w:color="auto"/>
              <w:right w:val="dotted" w:sz="4" w:space="0" w:color="auto"/>
            </w:tcBorders>
          </w:tcPr>
          <w:p w:rsidR="00D965DC" w:rsidRDefault="00D965DC" w:rsidP="00616B25">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定</w:t>
            </w:r>
            <w:r w:rsidR="00616B25">
              <w:rPr>
                <w:rFonts w:asciiTheme="majorEastAsia" w:eastAsiaTheme="majorEastAsia" w:hAnsiTheme="majorEastAsia" w:hint="eastAsia"/>
                <w:b/>
                <w:sz w:val="24"/>
                <w:szCs w:val="24"/>
              </w:rPr>
              <w:t xml:space="preserve">　</w:t>
            </w:r>
            <w:r>
              <w:rPr>
                <w:rFonts w:asciiTheme="majorEastAsia" w:eastAsiaTheme="majorEastAsia" w:hAnsiTheme="majorEastAsia" w:hint="eastAsia"/>
                <w:b/>
                <w:sz w:val="24"/>
                <w:szCs w:val="24"/>
              </w:rPr>
              <w:t>員</w:t>
            </w:r>
          </w:p>
        </w:tc>
        <w:tc>
          <w:tcPr>
            <w:tcW w:w="1417" w:type="dxa"/>
            <w:tcBorders>
              <w:left w:val="dotted" w:sz="4" w:space="0" w:color="auto"/>
              <w:bottom w:val="double" w:sz="4" w:space="0" w:color="auto"/>
            </w:tcBorders>
          </w:tcPr>
          <w:p w:rsidR="00D965DC" w:rsidRDefault="00D965DC" w:rsidP="00616B25">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申込期限</w:t>
            </w:r>
          </w:p>
        </w:tc>
      </w:tr>
      <w:tr w:rsidR="00D965DC" w:rsidTr="00205245">
        <w:tc>
          <w:tcPr>
            <w:tcW w:w="1296" w:type="dxa"/>
            <w:tcBorders>
              <w:top w:val="double"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9/13</w:t>
            </w:r>
            <w:r w:rsidRPr="00B63EDB">
              <w:rPr>
                <w:rFonts w:asciiTheme="majorEastAsia" w:eastAsiaTheme="majorEastAsia" w:hAnsiTheme="majorEastAsia"/>
                <w:sz w:val="24"/>
                <w:szCs w:val="24"/>
              </w:rPr>
              <w:t>(</w:t>
            </w:r>
            <w:r w:rsidRPr="00B63EDB">
              <w:rPr>
                <w:rFonts w:asciiTheme="majorEastAsia" w:eastAsiaTheme="majorEastAsia" w:hAnsiTheme="majorEastAsia" w:hint="eastAsia"/>
                <w:sz w:val="24"/>
                <w:szCs w:val="24"/>
              </w:rPr>
              <w:t>木)</w:t>
            </w:r>
          </w:p>
        </w:tc>
        <w:tc>
          <w:tcPr>
            <w:tcW w:w="1224" w:type="dxa"/>
            <w:tcBorders>
              <w:top w:val="doub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西 部</w:t>
            </w:r>
          </w:p>
        </w:tc>
        <w:tc>
          <w:tcPr>
            <w:tcW w:w="1019" w:type="dxa"/>
            <w:tcBorders>
              <w:top w:val="doub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90人</w:t>
            </w:r>
          </w:p>
        </w:tc>
        <w:tc>
          <w:tcPr>
            <w:tcW w:w="1343" w:type="dxa"/>
            <w:tcBorders>
              <w:top w:val="double" w:sz="4" w:space="0" w:color="auto"/>
              <w:left w:val="dotted" w:sz="4" w:space="0" w:color="auto"/>
              <w:bottom w:val="single" w:sz="4" w:space="0" w:color="auto"/>
            </w:tcBorders>
          </w:tcPr>
          <w:p w:rsidR="00D965DC" w:rsidRPr="00B63EDB" w:rsidRDefault="00D965DC" w:rsidP="00616B25">
            <w:pPr>
              <w:spacing w:line="276" w:lineRule="auto"/>
              <w:jc w:val="center"/>
              <w:rPr>
                <w:rFonts w:asciiTheme="majorEastAsia" w:eastAsiaTheme="majorEastAsia" w:hAnsiTheme="majorEastAsia"/>
                <w:b/>
                <w:sz w:val="24"/>
                <w:szCs w:val="24"/>
              </w:rPr>
            </w:pPr>
            <w:r w:rsidRPr="00B63EDB">
              <w:rPr>
                <w:rFonts w:asciiTheme="majorEastAsia" w:eastAsiaTheme="majorEastAsia" w:hAnsiTheme="majorEastAsia" w:hint="eastAsia"/>
                <w:b/>
                <w:sz w:val="24"/>
                <w:szCs w:val="24"/>
              </w:rPr>
              <w:t>9/3</w:t>
            </w:r>
            <w:r w:rsidRPr="00B63EDB">
              <w:rPr>
                <w:rFonts w:asciiTheme="majorEastAsia" w:eastAsiaTheme="majorEastAsia" w:hAnsiTheme="majorEastAsia"/>
                <w:b/>
                <w:sz w:val="24"/>
                <w:szCs w:val="24"/>
              </w:rPr>
              <w:t>(</w:t>
            </w:r>
            <w:r w:rsidRPr="00B63EDB">
              <w:rPr>
                <w:rFonts w:asciiTheme="majorEastAsia" w:eastAsiaTheme="majorEastAsia" w:hAnsiTheme="majorEastAsia" w:hint="eastAsia"/>
                <w:b/>
                <w:sz w:val="24"/>
                <w:szCs w:val="24"/>
              </w:rPr>
              <w:t>月)</w:t>
            </w:r>
          </w:p>
        </w:tc>
        <w:tc>
          <w:tcPr>
            <w:tcW w:w="1350" w:type="dxa"/>
            <w:tcBorders>
              <w:top w:val="double"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10/15(月)</w:t>
            </w:r>
          </w:p>
        </w:tc>
        <w:tc>
          <w:tcPr>
            <w:tcW w:w="1119" w:type="dxa"/>
            <w:tcBorders>
              <w:top w:val="doub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北 部</w:t>
            </w:r>
          </w:p>
        </w:tc>
        <w:tc>
          <w:tcPr>
            <w:tcW w:w="1008" w:type="dxa"/>
            <w:tcBorders>
              <w:top w:val="doub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150人</w:t>
            </w:r>
          </w:p>
        </w:tc>
        <w:tc>
          <w:tcPr>
            <w:tcW w:w="1417" w:type="dxa"/>
            <w:tcBorders>
              <w:top w:val="double" w:sz="4" w:space="0" w:color="auto"/>
              <w:left w:val="dotted" w:sz="4" w:space="0" w:color="auto"/>
              <w:bottom w:val="single" w:sz="4" w:space="0" w:color="auto"/>
            </w:tcBorders>
          </w:tcPr>
          <w:p w:rsidR="00D965DC" w:rsidRDefault="00D965DC" w:rsidP="00616B25">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10/5(金)</w:t>
            </w:r>
          </w:p>
        </w:tc>
      </w:tr>
      <w:tr w:rsidR="00D965DC" w:rsidTr="00205245">
        <w:tc>
          <w:tcPr>
            <w:tcW w:w="1296" w:type="dxa"/>
            <w:tcBorders>
              <w:top w:val="single"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9/19(水)</w:t>
            </w:r>
          </w:p>
        </w:tc>
        <w:tc>
          <w:tcPr>
            <w:tcW w:w="1224" w:type="dxa"/>
            <w:tcBorders>
              <w:top w:val="sing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県 央</w:t>
            </w:r>
          </w:p>
        </w:tc>
        <w:tc>
          <w:tcPr>
            <w:tcW w:w="1019" w:type="dxa"/>
            <w:tcBorders>
              <w:top w:val="sing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200人</w:t>
            </w:r>
          </w:p>
        </w:tc>
        <w:tc>
          <w:tcPr>
            <w:tcW w:w="1343" w:type="dxa"/>
            <w:tcBorders>
              <w:top w:val="single" w:sz="4" w:space="0" w:color="auto"/>
              <w:left w:val="dotted" w:sz="4" w:space="0" w:color="auto"/>
              <w:bottom w:val="single" w:sz="4" w:space="0" w:color="auto"/>
            </w:tcBorders>
          </w:tcPr>
          <w:p w:rsidR="00D965DC" w:rsidRPr="00B63EDB" w:rsidRDefault="00D965DC" w:rsidP="00616B25">
            <w:pPr>
              <w:spacing w:line="276" w:lineRule="auto"/>
              <w:jc w:val="center"/>
              <w:rPr>
                <w:rFonts w:asciiTheme="majorEastAsia" w:eastAsiaTheme="majorEastAsia" w:hAnsiTheme="majorEastAsia"/>
                <w:b/>
                <w:sz w:val="24"/>
                <w:szCs w:val="24"/>
              </w:rPr>
            </w:pPr>
            <w:r w:rsidRPr="00B63EDB">
              <w:rPr>
                <w:rFonts w:asciiTheme="majorEastAsia" w:eastAsiaTheme="majorEastAsia" w:hAnsiTheme="majorEastAsia" w:hint="eastAsia"/>
                <w:b/>
                <w:sz w:val="24"/>
                <w:szCs w:val="24"/>
              </w:rPr>
              <w:t>9/9(日)</w:t>
            </w:r>
          </w:p>
        </w:tc>
        <w:tc>
          <w:tcPr>
            <w:tcW w:w="1350" w:type="dxa"/>
            <w:tcBorders>
              <w:top w:val="single"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10/22(月)</w:t>
            </w:r>
          </w:p>
        </w:tc>
        <w:tc>
          <w:tcPr>
            <w:tcW w:w="1119" w:type="dxa"/>
            <w:tcBorders>
              <w:top w:val="sing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南 部</w:t>
            </w:r>
          </w:p>
        </w:tc>
        <w:tc>
          <w:tcPr>
            <w:tcW w:w="1008" w:type="dxa"/>
            <w:tcBorders>
              <w:top w:val="single" w:sz="4" w:space="0" w:color="auto"/>
              <w:left w:val="dotted" w:sz="4" w:space="0" w:color="auto"/>
              <w:bottom w:val="single" w:sz="4" w:space="0" w:color="auto"/>
              <w:right w:val="dotted" w:sz="4" w:space="0" w:color="auto"/>
            </w:tcBorders>
          </w:tcPr>
          <w:p w:rsidR="00D965DC" w:rsidRPr="00B63EDB" w:rsidRDefault="00616B25" w:rsidP="00616B25">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136人</w:t>
            </w:r>
          </w:p>
        </w:tc>
        <w:tc>
          <w:tcPr>
            <w:tcW w:w="1417" w:type="dxa"/>
            <w:tcBorders>
              <w:top w:val="single" w:sz="4" w:space="0" w:color="auto"/>
              <w:left w:val="dotted" w:sz="4" w:space="0" w:color="auto"/>
              <w:bottom w:val="single" w:sz="4" w:space="0" w:color="auto"/>
            </w:tcBorders>
          </w:tcPr>
          <w:p w:rsidR="00D965DC" w:rsidRDefault="00D965DC" w:rsidP="00616B25">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10/12(金)</w:t>
            </w:r>
          </w:p>
        </w:tc>
      </w:tr>
      <w:tr w:rsidR="00D965DC" w:rsidTr="00205245">
        <w:tc>
          <w:tcPr>
            <w:tcW w:w="1296" w:type="dxa"/>
            <w:tcBorders>
              <w:top w:val="single"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sz w:val="24"/>
                <w:szCs w:val="24"/>
              </w:rPr>
              <w:t>9/26</w:t>
            </w:r>
            <w:r w:rsidRPr="00B63EDB">
              <w:rPr>
                <w:rFonts w:asciiTheme="majorEastAsia" w:eastAsiaTheme="majorEastAsia" w:hAnsiTheme="majorEastAsia" w:hint="eastAsia"/>
                <w:sz w:val="24"/>
                <w:szCs w:val="24"/>
              </w:rPr>
              <w:t>(水)</w:t>
            </w:r>
          </w:p>
        </w:tc>
        <w:tc>
          <w:tcPr>
            <w:tcW w:w="1224" w:type="dxa"/>
            <w:tcBorders>
              <w:top w:val="sing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川越比企</w:t>
            </w:r>
          </w:p>
        </w:tc>
        <w:tc>
          <w:tcPr>
            <w:tcW w:w="1019" w:type="dxa"/>
            <w:tcBorders>
              <w:top w:val="sing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90人</w:t>
            </w:r>
          </w:p>
        </w:tc>
        <w:tc>
          <w:tcPr>
            <w:tcW w:w="1343" w:type="dxa"/>
            <w:tcBorders>
              <w:top w:val="single" w:sz="4" w:space="0" w:color="auto"/>
              <w:left w:val="dotted" w:sz="4" w:space="0" w:color="auto"/>
              <w:bottom w:val="single" w:sz="4" w:space="0" w:color="auto"/>
            </w:tcBorders>
          </w:tcPr>
          <w:p w:rsidR="00D965DC" w:rsidRPr="00B63EDB" w:rsidRDefault="00D965DC" w:rsidP="00616B25">
            <w:pPr>
              <w:spacing w:line="276" w:lineRule="auto"/>
              <w:jc w:val="center"/>
              <w:rPr>
                <w:rFonts w:asciiTheme="majorEastAsia" w:eastAsiaTheme="majorEastAsia" w:hAnsiTheme="majorEastAsia"/>
                <w:b/>
                <w:sz w:val="24"/>
                <w:szCs w:val="24"/>
              </w:rPr>
            </w:pPr>
            <w:r w:rsidRPr="00B63EDB">
              <w:rPr>
                <w:rFonts w:asciiTheme="majorEastAsia" w:eastAsiaTheme="majorEastAsia" w:hAnsiTheme="majorEastAsia" w:hint="eastAsia"/>
                <w:b/>
                <w:sz w:val="24"/>
                <w:szCs w:val="24"/>
              </w:rPr>
              <w:t>9/16(日)</w:t>
            </w:r>
          </w:p>
        </w:tc>
        <w:tc>
          <w:tcPr>
            <w:tcW w:w="1350" w:type="dxa"/>
            <w:tcBorders>
              <w:top w:val="single"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10/23(火)</w:t>
            </w:r>
          </w:p>
        </w:tc>
        <w:tc>
          <w:tcPr>
            <w:tcW w:w="1119" w:type="dxa"/>
            <w:tcBorders>
              <w:top w:val="sing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東 部</w:t>
            </w:r>
          </w:p>
        </w:tc>
        <w:tc>
          <w:tcPr>
            <w:tcW w:w="1008" w:type="dxa"/>
            <w:tcBorders>
              <w:top w:val="sing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153人</w:t>
            </w:r>
          </w:p>
        </w:tc>
        <w:tc>
          <w:tcPr>
            <w:tcW w:w="1417" w:type="dxa"/>
            <w:tcBorders>
              <w:top w:val="single" w:sz="4" w:space="0" w:color="auto"/>
              <w:left w:val="dotted" w:sz="4" w:space="0" w:color="auto"/>
              <w:bottom w:val="single" w:sz="4" w:space="0" w:color="auto"/>
            </w:tcBorders>
          </w:tcPr>
          <w:p w:rsidR="00D965DC" w:rsidRDefault="00D965DC" w:rsidP="00616B25">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10/13(土)</w:t>
            </w:r>
          </w:p>
        </w:tc>
      </w:tr>
      <w:tr w:rsidR="00D965DC" w:rsidTr="00205245">
        <w:tc>
          <w:tcPr>
            <w:tcW w:w="1296" w:type="dxa"/>
            <w:tcBorders>
              <w:top w:val="single"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9/28(金)</w:t>
            </w:r>
          </w:p>
        </w:tc>
        <w:tc>
          <w:tcPr>
            <w:tcW w:w="1224" w:type="dxa"/>
            <w:tcBorders>
              <w:top w:val="sing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南西部</w:t>
            </w:r>
          </w:p>
        </w:tc>
        <w:tc>
          <w:tcPr>
            <w:tcW w:w="1019" w:type="dxa"/>
            <w:tcBorders>
              <w:top w:val="sing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168人</w:t>
            </w:r>
          </w:p>
        </w:tc>
        <w:tc>
          <w:tcPr>
            <w:tcW w:w="1343" w:type="dxa"/>
            <w:tcBorders>
              <w:top w:val="single" w:sz="4" w:space="0" w:color="auto"/>
              <w:left w:val="dotted" w:sz="4" w:space="0" w:color="auto"/>
              <w:bottom w:val="single" w:sz="4" w:space="0" w:color="auto"/>
            </w:tcBorders>
          </w:tcPr>
          <w:p w:rsidR="00D965DC" w:rsidRPr="00B63EDB" w:rsidRDefault="00D965DC" w:rsidP="00616B25">
            <w:pPr>
              <w:spacing w:line="276" w:lineRule="auto"/>
              <w:jc w:val="center"/>
              <w:rPr>
                <w:rFonts w:asciiTheme="majorEastAsia" w:eastAsiaTheme="majorEastAsia" w:hAnsiTheme="majorEastAsia"/>
                <w:b/>
                <w:sz w:val="24"/>
                <w:szCs w:val="24"/>
              </w:rPr>
            </w:pPr>
            <w:r w:rsidRPr="00B63EDB">
              <w:rPr>
                <w:rFonts w:asciiTheme="majorEastAsia" w:eastAsiaTheme="majorEastAsia" w:hAnsiTheme="majorEastAsia" w:hint="eastAsia"/>
                <w:b/>
                <w:sz w:val="24"/>
                <w:szCs w:val="24"/>
              </w:rPr>
              <w:t>9/18(火)</w:t>
            </w:r>
          </w:p>
        </w:tc>
        <w:tc>
          <w:tcPr>
            <w:tcW w:w="1350" w:type="dxa"/>
            <w:tcBorders>
              <w:top w:val="single"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10/25(木)</w:t>
            </w:r>
          </w:p>
        </w:tc>
        <w:tc>
          <w:tcPr>
            <w:tcW w:w="1119" w:type="dxa"/>
            <w:tcBorders>
              <w:top w:val="sing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秩 父</w:t>
            </w:r>
          </w:p>
        </w:tc>
        <w:tc>
          <w:tcPr>
            <w:tcW w:w="1008" w:type="dxa"/>
            <w:tcBorders>
              <w:top w:val="single" w:sz="4" w:space="0" w:color="auto"/>
              <w:left w:val="dotted" w:sz="4" w:space="0" w:color="auto"/>
              <w:bottom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120人</w:t>
            </w:r>
          </w:p>
        </w:tc>
        <w:tc>
          <w:tcPr>
            <w:tcW w:w="1417" w:type="dxa"/>
            <w:tcBorders>
              <w:top w:val="single" w:sz="4" w:space="0" w:color="auto"/>
              <w:left w:val="dotted" w:sz="4" w:space="0" w:color="auto"/>
              <w:bottom w:val="single" w:sz="4" w:space="0" w:color="auto"/>
            </w:tcBorders>
          </w:tcPr>
          <w:p w:rsidR="00D965DC" w:rsidRDefault="00D965DC" w:rsidP="00616B25">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10/15(月)</w:t>
            </w:r>
          </w:p>
        </w:tc>
      </w:tr>
      <w:tr w:rsidR="00D965DC" w:rsidTr="00205245">
        <w:tc>
          <w:tcPr>
            <w:tcW w:w="1296" w:type="dxa"/>
            <w:tcBorders>
              <w:top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10/11(木)</w:t>
            </w:r>
          </w:p>
        </w:tc>
        <w:tc>
          <w:tcPr>
            <w:tcW w:w="1224" w:type="dxa"/>
            <w:tcBorders>
              <w:top w:val="single" w:sz="4" w:space="0" w:color="auto"/>
              <w:left w:val="dotted"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さいたま</w:t>
            </w:r>
          </w:p>
        </w:tc>
        <w:tc>
          <w:tcPr>
            <w:tcW w:w="1019" w:type="dxa"/>
            <w:tcBorders>
              <w:top w:val="single" w:sz="4" w:space="0" w:color="auto"/>
              <w:left w:val="dotted"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150人</w:t>
            </w:r>
          </w:p>
        </w:tc>
        <w:tc>
          <w:tcPr>
            <w:tcW w:w="1343" w:type="dxa"/>
            <w:tcBorders>
              <w:top w:val="single" w:sz="4" w:space="0" w:color="auto"/>
              <w:left w:val="dotted" w:sz="4" w:space="0" w:color="auto"/>
            </w:tcBorders>
          </w:tcPr>
          <w:p w:rsidR="00D965DC" w:rsidRPr="00B63EDB" w:rsidRDefault="00D965DC" w:rsidP="00616B25">
            <w:pPr>
              <w:spacing w:line="276" w:lineRule="auto"/>
              <w:jc w:val="center"/>
              <w:rPr>
                <w:rFonts w:asciiTheme="majorEastAsia" w:eastAsiaTheme="majorEastAsia" w:hAnsiTheme="majorEastAsia"/>
                <w:b/>
                <w:sz w:val="24"/>
                <w:szCs w:val="24"/>
              </w:rPr>
            </w:pPr>
            <w:r w:rsidRPr="00B63EDB">
              <w:rPr>
                <w:rFonts w:asciiTheme="majorEastAsia" w:eastAsiaTheme="majorEastAsia" w:hAnsiTheme="majorEastAsia" w:hint="eastAsia"/>
                <w:b/>
                <w:sz w:val="24"/>
                <w:szCs w:val="24"/>
              </w:rPr>
              <w:t>10/1(月)</w:t>
            </w:r>
          </w:p>
        </w:tc>
        <w:tc>
          <w:tcPr>
            <w:tcW w:w="1350" w:type="dxa"/>
            <w:tcBorders>
              <w:top w:val="single"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11/8(木)</w:t>
            </w:r>
          </w:p>
        </w:tc>
        <w:tc>
          <w:tcPr>
            <w:tcW w:w="1119" w:type="dxa"/>
            <w:tcBorders>
              <w:top w:val="single" w:sz="4" w:space="0" w:color="auto"/>
              <w:left w:val="dotted"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sidRPr="00B63EDB">
              <w:rPr>
                <w:rFonts w:asciiTheme="majorEastAsia" w:eastAsiaTheme="majorEastAsia" w:hAnsiTheme="majorEastAsia" w:hint="eastAsia"/>
                <w:sz w:val="24"/>
                <w:szCs w:val="24"/>
              </w:rPr>
              <w:t>利 根</w:t>
            </w:r>
          </w:p>
        </w:tc>
        <w:tc>
          <w:tcPr>
            <w:tcW w:w="1008" w:type="dxa"/>
            <w:tcBorders>
              <w:top w:val="single" w:sz="4" w:space="0" w:color="auto"/>
              <w:left w:val="dotted" w:sz="4" w:space="0" w:color="auto"/>
              <w:right w:val="dotted" w:sz="4" w:space="0" w:color="auto"/>
            </w:tcBorders>
          </w:tcPr>
          <w:p w:rsidR="00D965DC" w:rsidRPr="00B63EDB" w:rsidRDefault="00D965DC" w:rsidP="00616B25">
            <w:pPr>
              <w:spacing w:line="276" w:lineRule="auto"/>
              <w:jc w:val="center"/>
              <w:rPr>
                <w:rFonts w:asciiTheme="majorEastAsia" w:eastAsiaTheme="majorEastAsia" w:hAnsiTheme="majorEastAsia"/>
                <w:sz w:val="24"/>
                <w:szCs w:val="24"/>
              </w:rPr>
            </w:pPr>
            <w:r>
              <w:rPr>
                <w:rFonts w:asciiTheme="majorEastAsia" w:eastAsiaTheme="majorEastAsia" w:hAnsiTheme="majorEastAsia" w:hint="eastAsia"/>
                <w:sz w:val="24"/>
                <w:szCs w:val="24"/>
              </w:rPr>
              <w:t>180人</w:t>
            </w:r>
          </w:p>
        </w:tc>
        <w:tc>
          <w:tcPr>
            <w:tcW w:w="1417" w:type="dxa"/>
            <w:tcBorders>
              <w:top w:val="single" w:sz="4" w:space="0" w:color="auto"/>
              <w:left w:val="dotted" w:sz="4" w:space="0" w:color="auto"/>
            </w:tcBorders>
          </w:tcPr>
          <w:p w:rsidR="00D965DC" w:rsidRDefault="00D965DC" w:rsidP="00616B25">
            <w:pPr>
              <w:spacing w:line="276" w:lineRule="auto"/>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10/30(火)</w:t>
            </w:r>
          </w:p>
        </w:tc>
      </w:tr>
    </w:tbl>
    <w:bookmarkEnd w:id="3"/>
    <w:p w:rsidR="004C3F00" w:rsidRPr="00165368" w:rsidRDefault="005077AB" w:rsidP="00817379">
      <w:pPr>
        <w:ind w:leftChars="200" w:left="420" w:firstLineChars="100" w:firstLine="241"/>
        <w:rPr>
          <w:rFonts w:ascii="ＭＳ 明朝" w:hAnsi="ＭＳ 明朝"/>
          <w:b/>
          <w:sz w:val="24"/>
          <w:szCs w:val="24"/>
        </w:rPr>
      </w:pPr>
      <w:r>
        <w:rPr>
          <w:rFonts w:asciiTheme="majorEastAsia" w:eastAsiaTheme="majorEastAsia" w:hAnsiTheme="majorEastAsia" w:hint="eastAsia"/>
          <w:b/>
          <w:sz w:val="24"/>
          <w:szCs w:val="24"/>
        </w:rPr>
        <w:t>各圏域申込期限</w:t>
      </w:r>
      <w:r w:rsidR="008C0988" w:rsidRPr="006E68AC">
        <w:rPr>
          <w:rFonts w:asciiTheme="majorEastAsia" w:eastAsiaTheme="majorEastAsia" w:hAnsiTheme="majorEastAsia" w:hint="eastAsia"/>
          <w:b/>
          <w:sz w:val="24"/>
          <w:szCs w:val="24"/>
        </w:rPr>
        <w:t>までに</w:t>
      </w:r>
      <w:r w:rsidR="008C0988" w:rsidRPr="006E68AC">
        <w:rPr>
          <w:rFonts w:asciiTheme="majorEastAsia" w:eastAsiaTheme="majorEastAsia" w:hAnsiTheme="majorEastAsia" w:hint="eastAsia"/>
          <w:sz w:val="24"/>
          <w:szCs w:val="24"/>
        </w:rPr>
        <w:t>、</w:t>
      </w:r>
      <w:r w:rsidR="00B82970" w:rsidRPr="00165368">
        <w:rPr>
          <w:rFonts w:ascii="ＭＳ 明朝" w:hAnsi="ＭＳ 明朝" w:hint="eastAsia"/>
          <w:b/>
          <w:sz w:val="24"/>
          <w:szCs w:val="24"/>
        </w:rPr>
        <w:t>以下の申込入力フォーム</w:t>
      </w:r>
      <w:r w:rsidR="00680E54" w:rsidRPr="00165368">
        <w:rPr>
          <w:rFonts w:ascii="ＭＳ 明朝" w:hAnsi="ＭＳ 明朝" w:hint="eastAsia"/>
          <w:b/>
          <w:sz w:val="24"/>
          <w:szCs w:val="24"/>
        </w:rPr>
        <w:t>（当協会会員施設）</w:t>
      </w:r>
      <w:r w:rsidR="00680E54" w:rsidRPr="00165368">
        <w:rPr>
          <w:rFonts w:ascii="ＭＳ 明朝" w:hAnsi="ＭＳ 明朝" w:hint="eastAsia"/>
          <w:sz w:val="24"/>
          <w:szCs w:val="24"/>
        </w:rPr>
        <w:t>または、ファックス（当協会会員以外事業者）</w:t>
      </w:r>
      <w:r w:rsidR="00B82970" w:rsidRPr="00165368">
        <w:rPr>
          <w:rFonts w:ascii="ＭＳ 明朝" w:hAnsi="ＭＳ 明朝" w:hint="eastAsia"/>
          <w:b/>
          <w:sz w:val="24"/>
          <w:szCs w:val="24"/>
        </w:rPr>
        <w:t>に必要事項を入力し、お申込みください。</w:t>
      </w:r>
    </w:p>
    <w:p w:rsidR="00817379" w:rsidRPr="00817379" w:rsidRDefault="00B133ED" w:rsidP="00817379">
      <w:pPr>
        <w:ind w:leftChars="200" w:left="420" w:firstLineChars="100" w:firstLine="241"/>
        <w:rPr>
          <w:rFonts w:ascii="ＭＳ 明朝" w:hAnsi="ＭＳ 明朝"/>
          <w:b/>
          <w:sz w:val="24"/>
          <w:szCs w:val="24"/>
          <w:u w:val="double"/>
        </w:rPr>
      </w:pPr>
      <w:r>
        <w:rPr>
          <w:rFonts w:ascii="ＭＳ 明朝" w:hAnsi="ＭＳ 明朝" w:hint="eastAsia"/>
          <w:b/>
          <w:sz w:val="24"/>
          <w:szCs w:val="24"/>
          <w:u w:val="double"/>
        </w:rPr>
        <w:t>なお、講座</w:t>
      </w:r>
      <w:r w:rsidR="00817379" w:rsidRPr="00817379">
        <w:rPr>
          <w:rFonts w:ascii="ＭＳ 明朝" w:hAnsi="ＭＳ 明朝" w:hint="eastAsia"/>
          <w:b/>
          <w:sz w:val="24"/>
          <w:szCs w:val="24"/>
          <w:u w:val="double"/>
        </w:rPr>
        <w:t>テーマに関する質問事項を事前に講師に送付しますので、申込入力フォー</w:t>
      </w:r>
    </w:p>
    <w:p w:rsidR="00817379" w:rsidRPr="00817379" w:rsidRDefault="00817379" w:rsidP="00817379">
      <w:pPr>
        <w:ind w:leftChars="200" w:left="420"/>
        <w:rPr>
          <w:rFonts w:ascii="ＭＳ 明朝" w:hAnsi="ＭＳ 明朝"/>
          <w:b/>
          <w:sz w:val="24"/>
          <w:szCs w:val="24"/>
          <w:u w:val="double"/>
        </w:rPr>
      </w:pPr>
      <w:r w:rsidRPr="00817379">
        <w:rPr>
          <w:rFonts w:ascii="ＭＳ 明朝" w:hAnsi="ＭＳ 明朝" w:hint="eastAsia"/>
          <w:b/>
          <w:sz w:val="24"/>
          <w:szCs w:val="24"/>
          <w:u w:val="double"/>
        </w:rPr>
        <w:t>ムの質問事項記入欄へ御記入ください。できるだけ多くの質問を御用意いただきたいと</w:t>
      </w:r>
    </w:p>
    <w:p w:rsidR="00817379" w:rsidRPr="00817379" w:rsidRDefault="00817379" w:rsidP="00817379">
      <w:pPr>
        <w:ind w:leftChars="200" w:left="420"/>
        <w:rPr>
          <w:rFonts w:ascii="ＭＳ 明朝" w:hAnsi="ＭＳ 明朝"/>
          <w:b/>
          <w:sz w:val="24"/>
          <w:szCs w:val="24"/>
          <w:u w:val="double"/>
        </w:rPr>
      </w:pPr>
      <w:r w:rsidRPr="00817379">
        <w:rPr>
          <w:rFonts w:ascii="ＭＳ 明朝" w:hAnsi="ＭＳ 明朝" w:hint="eastAsia"/>
          <w:b/>
          <w:sz w:val="24"/>
          <w:szCs w:val="24"/>
          <w:u w:val="double"/>
        </w:rPr>
        <w:t>考えておりますので、よろしくお願いいたします。</w:t>
      </w:r>
    </w:p>
    <w:p w:rsidR="008C0988" w:rsidRPr="006E68AC" w:rsidRDefault="008C0988" w:rsidP="004C3F00">
      <w:pPr>
        <w:spacing w:line="276" w:lineRule="auto"/>
        <w:rPr>
          <w:sz w:val="24"/>
          <w:szCs w:val="24"/>
        </w:rPr>
      </w:pPr>
    </w:p>
    <w:p w:rsidR="006E68AC" w:rsidRPr="006E68AC" w:rsidRDefault="006E68AC" w:rsidP="006E68AC">
      <w:pPr>
        <w:ind w:leftChars="200" w:left="420"/>
        <w:rPr>
          <w:rFonts w:ascii="ＭＳ ゴシック" w:eastAsia="ＭＳ ゴシック" w:hAnsi="ＭＳ ゴシック"/>
          <w:sz w:val="24"/>
          <w:szCs w:val="24"/>
        </w:rPr>
      </w:pPr>
      <w:r w:rsidRPr="006E68AC">
        <w:rPr>
          <w:rFonts w:ascii="ＭＳ ゴシック" w:eastAsia="ＭＳ ゴシック" w:hAnsi="ＭＳ ゴシック" w:hint="eastAsia"/>
          <w:sz w:val="24"/>
          <w:szCs w:val="24"/>
        </w:rPr>
        <w:t xml:space="preserve">申込フォームＵＲＬ　</w:t>
      </w:r>
      <w:r w:rsidR="008B6433" w:rsidRPr="008B6433">
        <w:rPr>
          <w:rFonts w:ascii="ＭＳ ゴシック" w:eastAsia="ＭＳ ゴシック" w:hAnsi="ＭＳ ゴシック"/>
          <w:sz w:val="24"/>
          <w:szCs w:val="24"/>
        </w:rPr>
        <w:t>https://ws.formzu.net/dist/</w:t>
      </w:r>
      <w:r w:rsidR="008B6433" w:rsidRPr="005076F2">
        <w:rPr>
          <w:rFonts w:ascii="ＭＳ ゴシック" w:eastAsia="ＭＳ ゴシック" w:hAnsi="ＭＳ ゴシック"/>
          <w:sz w:val="24"/>
          <w:szCs w:val="24"/>
        </w:rPr>
        <w:t>S</w:t>
      </w:r>
      <w:r w:rsidR="00F42AA3">
        <w:rPr>
          <w:rFonts w:ascii="ＭＳ ゴシック" w:eastAsia="ＭＳ ゴシック" w:hAnsi="ＭＳ ゴシック" w:hint="eastAsia"/>
          <w:sz w:val="24"/>
          <w:szCs w:val="24"/>
        </w:rPr>
        <w:t>23377922</w:t>
      </w:r>
      <w:r w:rsidR="008B6433" w:rsidRPr="005076F2">
        <w:rPr>
          <w:rFonts w:ascii="ＭＳ ゴシック" w:eastAsia="ＭＳ ゴシック" w:hAnsi="ＭＳ ゴシック"/>
          <w:sz w:val="24"/>
          <w:szCs w:val="24"/>
        </w:rPr>
        <w:t>/</w:t>
      </w:r>
    </w:p>
    <w:p w:rsidR="006E68AC" w:rsidRPr="006E68AC" w:rsidRDefault="006E68AC" w:rsidP="006E68AC">
      <w:pPr>
        <w:ind w:leftChars="200" w:left="420"/>
        <w:rPr>
          <w:rFonts w:ascii="ＭＳ ゴシック" w:eastAsia="ＭＳ ゴシック" w:hAnsi="ＭＳ ゴシック"/>
          <w:sz w:val="24"/>
          <w:szCs w:val="24"/>
        </w:rPr>
      </w:pPr>
      <w:r w:rsidRPr="006E68AC">
        <w:rPr>
          <w:rFonts w:ascii="ＭＳ ゴシック" w:eastAsia="ＭＳ ゴシック" w:hAnsi="ＭＳ ゴシック" w:hint="eastAsia"/>
          <w:sz w:val="24"/>
          <w:szCs w:val="24"/>
        </w:rPr>
        <w:t>（埼玉県老人福祉施設協議会会員用ホームページから申込みいただけます）</w:t>
      </w:r>
    </w:p>
    <w:p w:rsidR="006E68AC" w:rsidRDefault="006E68AC" w:rsidP="00BA7209">
      <w:pPr>
        <w:spacing w:line="276" w:lineRule="auto"/>
        <w:rPr>
          <w:rFonts w:ascii="ＭＳ 明朝" w:hAnsi="ＭＳ 明朝"/>
          <w:sz w:val="24"/>
          <w:szCs w:val="24"/>
        </w:rPr>
      </w:pPr>
      <w:r w:rsidRPr="006E68AC">
        <w:rPr>
          <w:rFonts w:ascii="ＭＳ 明朝" w:hAnsi="ＭＳ 明朝" w:hint="eastAsia"/>
          <w:sz w:val="24"/>
          <w:szCs w:val="24"/>
        </w:rPr>
        <w:t xml:space="preserve">　　※申込フォームでの申込みが難しい場合には、事務局へ</w:t>
      </w:r>
      <w:r>
        <w:rPr>
          <w:rFonts w:ascii="ＭＳ 明朝" w:hAnsi="ＭＳ 明朝" w:hint="eastAsia"/>
          <w:sz w:val="24"/>
          <w:szCs w:val="24"/>
        </w:rPr>
        <w:t>御連絡</w:t>
      </w:r>
      <w:r w:rsidRPr="006E68AC">
        <w:rPr>
          <w:rFonts w:ascii="ＭＳ 明朝" w:hAnsi="ＭＳ 明朝" w:hint="eastAsia"/>
          <w:sz w:val="24"/>
          <w:szCs w:val="24"/>
        </w:rPr>
        <w:t>ください。</w:t>
      </w:r>
    </w:p>
    <w:p w:rsidR="005077AB" w:rsidRDefault="00680E54" w:rsidP="00BA7209">
      <w:pPr>
        <w:spacing w:line="276" w:lineRule="auto"/>
        <w:rPr>
          <w:rFonts w:ascii="ＭＳ 明朝" w:hAnsi="ＭＳ 明朝"/>
          <w:sz w:val="24"/>
          <w:szCs w:val="24"/>
        </w:rPr>
      </w:pPr>
      <w:r>
        <w:rPr>
          <w:rFonts w:ascii="ＭＳ 明朝" w:hAnsi="ＭＳ 明朝" w:hint="eastAsia"/>
          <w:sz w:val="24"/>
          <w:szCs w:val="24"/>
        </w:rPr>
        <w:t xml:space="preserve">　　ファックスは</w:t>
      </w:r>
      <w:r w:rsidR="00693FB1">
        <w:rPr>
          <w:rFonts w:ascii="ＭＳ 明朝" w:hAnsi="ＭＳ 明朝" w:hint="eastAsia"/>
          <w:sz w:val="24"/>
          <w:szCs w:val="24"/>
        </w:rPr>
        <w:t>所定ファックスにてお申し込み下さい</w:t>
      </w:r>
      <w:r w:rsidR="00B63EDB">
        <w:rPr>
          <w:rFonts w:ascii="ＭＳ 明朝" w:hAnsi="ＭＳ 明朝" w:hint="eastAsia"/>
          <w:sz w:val="24"/>
          <w:szCs w:val="24"/>
        </w:rPr>
        <w:t>。</w:t>
      </w:r>
    </w:p>
    <w:p w:rsidR="00B63EDB" w:rsidRPr="00B63EDB" w:rsidRDefault="00B63EDB" w:rsidP="00BA7209">
      <w:pPr>
        <w:spacing w:line="276" w:lineRule="auto"/>
        <w:rPr>
          <w:rFonts w:ascii="ＭＳ 明朝" w:hAnsi="ＭＳ 明朝"/>
          <w:sz w:val="24"/>
          <w:szCs w:val="24"/>
        </w:rPr>
      </w:pPr>
    </w:p>
    <w:p w:rsidR="009F73F6" w:rsidRPr="006E68AC" w:rsidRDefault="00495DB6" w:rsidP="00495DB6">
      <w:pPr>
        <w:spacing w:line="276" w:lineRule="auto"/>
        <w:rPr>
          <w:rFonts w:asciiTheme="majorEastAsia" w:eastAsiaTheme="majorEastAsia" w:hAnsiTheme="majorEastAsia"/>
          <w:b/>
          <w:sz w:val="24"/>
          <w:szCs w:val="24"/>
        </w:rPr>
      </w:pPr>
      <w:r>
        <w:rPr>
          <w:rFonts w:asciiTheme="majorEastAsia" w:eastAsiaTheme="majorEastAsia" w:hAnsiTheme="majorEastAsia" w:hint="eastAsia"/>
          <w:b/>
          <w:sz w:val="24"/>
          <w:szCs w:val="24"/>
        </w:rPr>
        <w:t xml:space="preserve">９　</w:t>
      </w:r>
      <w:r w:rsidR="009F73F6" w:rsidRPr="006E68AC">
        <w:rPr>
          <w:rFonts w:asciiTheme="majorEastAsia" w:eastAsiaTheme="majorEastAsia" w:hAnsiTheme="majorEastAsia" w:hint="eastAsia"/>
          <w:b/>
          <w:sz w:val="24"/>
          <w:szCs w:val="24"/>
        </w:rPr>
        <w:t>その他</w:t>
      </w:r>
    </w:p>
    <w:p w:rsidR="00D10422" w:rsidRPr="006E68AC" w:rsidRDefault="00D10422" w:rsidP="00D10422">
      <w:pPr>
        <w:ind w:leftChars="100" w:left="2370" w:hangingChars="900" w:hanging="2160"/>
        <w:rPr>
          <w:sz w:val="24"/>
          <w:szCs w:val="24"/>
        </w:rPr>
      </w:pPr>
      <w:r w:rsidRPr="006E68AC">
        <w:rPr>
          <w:rFonts w:hint="eastAsia"/>
          <w:sz w:val="24"/>
          <w:szCs w:val="24"/>
        </w:rPr>
        <w:t>（１）会場へは公共交通機関を</w:t>
      </w:r>
      <w:r w:rsidR="006E68AC">
        <w:rPr>
          <w:rFonts w:hint="eastAsia"/>
          <w:sz w:val="24"/>
          <w:szCs w:val="24"/>
        </w:rPr>
        <w:t>御利用</w:t>
      </w:r>
      <w:r w:rsidRPr="006E68AC">
        <w:rPr>
          <w:rFonts w:hint="eastAsia"/>
          <w:sz w:val="24"/>
          <w:szCs w:val="24"/>
        </w:rPr>
        <w:t>ください。</w:t>
      </w:r>
    </w:p>
    <w:p w:rsidR="000E7CEB" w:rsidRDefault="00D10422" w:rsidP="00B63EDB">
      <w:pPr>
        <w:pStyle w:val="ae"/>
        <w:numPr>
          <w:ilvl w:val="0"/>
          <w:numId w:val="8"/>
        </w:numPr>
        <w:ind w:leftChars="0"/>
        <w:rPr>
          <w:rFonts w:ascii="ＭＳ 明朝" w:hAnsi="ＭＳ 明朝"/>
          <w:kern w:val="0"/>
          <w:sz w:val="24"/>
          <w:szCs w:val="24"/>
        </w:rPr>
      </w:pPr>
      <w:r w:rsidRPr="00F4503E">
        <w:rPr>
          <w:rFonts w:hint="eastAsia"/>
          <w:sz w:val="24"/>
          <w:szCs w:val="24"/>
        </w:rPr>
        <w:t>申込書に記載された個人情報は、</w:t>
      </w:r>
      <w:r w:rsidR="002111CB" w:rsidRPr="00F4503E">
        <w:rPr>
          <w:rFonts w:ascii="ＭＳ 明朝" w:hAnsi="ＭＳ 明朝" w:hint="eastAsia"/>
          <w:kern w:val="0"/>
          <w:sz w:val="24"/>
          <w:szCs w:val="24"/>
        </w:rPr>
        <w:t>本研修会の目的以外では使用いたしません。</w:t>
      </w:r>
    </w:p>
    <w:p w:rsidR="00D92E72" w:rsidRPr="00B63EDB" w:rsidRDefault="00D92E72" w:rsidP="00B63EDB">
      <w:pPr>
        <w:pStyle w:val="ae"/>
        <w:numPr>
          <w:ilvl w:val="0"/>
          <w:numId w:val="8"/>
        </w:numPr>
        <w:ind w:leftChars="0"/>
        <w:rPr>
          <w:rFonts w:ascii="ＭＳ 明朝" w:hAnsi="ＭＳ 明朝"/>
          <w:kern w:val="0"/>
          <w:sz w:val="24"/>
          <w:szCs w:val="24"/>
        </w:rPr>
      </w:pPr>
      <w:r w:rsidRPr="00475750">
        <w:rPr>
          <w:rFonts w:ascii="ＭＳ 明朝" w:hAnsi="ＭＳ 明朝" w:hint="eastAsia"/>
          <w:kern w:val="0"/>
          <w:sz w:val="24"/>
          <w:szCs w:val="24"/>
        </w:rPr>
        <w:t>災害の時は中止する場合がございます。</w:t>
      </w:r>
    </w:p>
    <w:p w:rsidR="00B835C1" w:rsidRDefault="00B835C1" w:rsidP="00BA7209">
      <w:pPr>
        <w:spacing w:line="276" w:lineRule="auto"/>
        <w:rPr>
          <w:rFonts w:asciiTheme="majorEastAsia" w:eastAsiaTheme="majorEastAsia" w:hAnsiTheme="majorEastAsia"/>
          <w:b/>
          <w:w w:val="50"/>
          <w:sz w:val="24"/>
          <w:szCs w:val="24"/>
        </w:rPr>
      </w:pPr>
    </w:p>
    <w:p w:rsidR="009F73F6" w:rsidRPr="006E68AC" w:rsidRDefault="00495DB6" w:rsidP="00BA7209">
      <w:pPr>
        <w:spacing w:line="276" w:lineRule="auto"/>
        <w:rPr>
          <w:rFonts w:asciiTheme="majorEastAsia" w:eastAsiaTheme="majorEastAsia" w:hAnsiTheme="majorEastAsia"/>
          <w:b/>
          <w:sz w:val="24"/>
          <w:szCs w:val="24"/>
        </w:rPr>
      </w:pPr>
      <w:r>
        <w:rPr>
          <w:rFonts w:asciiTheme="majorEastAsia" w:eastAsiaTheme="majorEastAsia" w:hAnsiTheme="majorEastAsia" w:hint="eastAsia"/>
          <w:b/>
          <w:w w:val="50"/>
          <w:sz w:val="24"/>
          <w:szCs w:val="24"/>
        </w:rPr>
        <w:t>１０</w:t>
      </w:r>
      <w:r w:rsidR="009F73F6" w:rsidRPr="006E68AC">
        <w:rPr>
          <w:rFonts w:asciiTheme="majorEastAsia" w:eastAsiaTheme="majorEastAsia" w:hAnsiTheme="majorEastAsia" w:hint="eastAsia"/>
          <w:b/>
          <w:sz w:val="24"/>
          <w:szCs w:val="24"/>
        </w:rPr>
        <w:t xml:space="preserve">　申込先・問い合わせ先</w:t>
      </w:r>
    </w:p>
    <w:p w:rsidR="004C3F00" w:rsidRPr="006E68AC" w:rsidRDefault="004C3F00" w:rsidP="004C3F00">
      <w:pPr>
        <w:ind w:firstLineChars="200" w:firstLine="480"/>
        <w:rPr>
          <w:sz w:val="24"/>
          <w:szCs w:val="24"/>
        </w:rPr>
      </w:pPr>
      <w:r w:rsidRPr="006E68AC">
        <w:rPr>
          <w:rFonts w:hint="eastAsia"/>
          <w:sz w:val="24"/>
          <w:szCs w:val="24"/>
        </w:rPr>
        <w:t>（一社）埼玉県老人福祉施設協議会　事務局</w:t>
      </w:r>
    </w:p>
    <w:p w:rsidR="004C3F00" w:rsidRPr="006E68AC" w:rsidRDefault="004C3F00" w:rsidP="004C3F00">
      <w:pPr>
        <w:ind w:firstLineChars="200" w:firstLine="480"/>
        <w:rPr>
          <w:sz w:val="24"/>
          <w:szCs w:val="24"/>
        </w:rPr>
      </w:pPr>
      <w:r w:rsidRPr="006E68AC">
        <w:rPr>
          <w:rFonts w:hint="eastAsia"/>
          <w:sz w:val="24"/>
          <w:szCs w:val="24"/>
        </w:rPr>
        <w:t>〒</w:t>
      </w:r>
      <w:r w:rsidRPr="006E68AC">
        <w:rPr>
          <w:rFonts w:hint="eastAsia"/>
          <w:sz w:val="24"/>
          <w:szCs w:val="24"/>
        </w:rPr>
        <w:t>330-0075</w:t>
      </w:r>
      <w:r w:rsidRPr="006E68AC">
        <w:rPr>
          <w:rFonts w:hint="eastAsia"/>
          <w:sz w:val="24"/>
          <w:szCs w:val="24"/>
        </w:rPr>
        <w:t>さいたま市浦和区針ヶ谷</w:t>
      </w:r>
      <w:r w:rsidRPr="006E68AC">
        <w:rPr>
          <w:rFonts w:hint="eastAsia"/>
          <w:sz w:val="24"/>
          <w:szCs w:val="24"/>
        </w:rPr>
        <w:t>4-2-65</w:t>
      </w:r>
    </w:p>
    <w:p w:rsidR="004C3F00" w:rsidRPr="00A262FE" w:rsidRDefault="00916C90" w:rsidP="004C3F00">
      <w:pPr>
        <w:ind w:firstLineChars="200" w:firstLine="480"/>
        <w:rPr>
          <w:sz w:val="24"/>
          <w:szCs w:val="24"/>
        </w:rPr>
      </w:pPr>
      <w:r w:rsidRPr="00A262FE">
        <w:rPr>
          <w:rFonts w:hint="eastAsia"/>
          <w:sz w:val="24"/>
          <w:szCs w:val="24"/>
        </w:rPr>
        <w:t>担当：</w:t>
      </w:r>
      <w:r w:rsidR="00D954CA" w:rsidRPr="00A262FE">
        <w:rPr>
          <w:rFonts w:hint="eastAsia"/>
          <w:sz w:val="24"/>
          <w:szCs w:val="24"/>
        </w:rPr>
        <w:t>井原</w:t>
      </w:r>
    </w:p>
    <w:p w:rsidR="004C3F00" w:rsidRPr="006E68AC" w:rsidRDefault="004C3F00" w:rsidP="004C3F00">
      <w:pPr>
        <w:ind w:firstLineChars="200" w:firstLine="480"/>
        <w:rPr>
          <w:sz w:val="24"/>
          <w:szCs w:val="24"/>
        </w:rPr>
      </w:pPr>
      <w:r w:rsidRPr="006E68AC">
        <w:rPr>
          <w:rFonts w:hint="eastAsia"/>
          <w:sz w:val="24"/>
          <w:szCs w:val="24"/>
        </w:rPr>
        <w:t>Tel</w:t>
      </w:r>
      <w:r w:rsidRPr="006E68AC">
        <w:rPr>
          <w:rFonts w:hint="eastAsia"/>
          <w:sz w:val="24"/>
          <w:szCs w:val="24"/>
        </w:rPr>
        <w:t>：</w:t>
      </w:r>
      <w:r w:rsidRPr="006E68AC">
        <w:rPr>
          <w:rFonts w:hint="eastAsia"/>
          <w:sz w:val="24"/>
          <w:szCs w:val="24"/>
        </w:rPr>
        <w:t>048-762-3934  Fax</w:t>
      </w:r>
      <w:r w:rsidRPr="006E68AC">
        <w:rPr>
          <w:rFonts w:hint="eastAsia"/>
          <w:sz w:val="24"/>
          <w:szCs w:val="24"/>
        </w:rPr>
        <w:t>：</w:t>
      </w:r>
      <w:r w:rsidRPr="006E68AC">
        <w:rPr>
          <w:rFonts w:hint="eastAsia"/>
          <w:sz w:val="24"/>
          <w:szCs w:val="24"/>
        </w:rPr>
        <w:t xml:space="preserve">048-762-3964  </w:t>
      </w:r>
    </w:p>
    <w:p w:rsidR="002111CB" w:rsidRDefault="004C3F00" w:rsidP="00575ED6">
      <w:pPr>
        <w:ind w:firstLineChars="200" w:firstLine="480"/>
        <w:rPr>
          <w:sz w:val="24"/>
          <w:szCs w:val="24"/>
        </w:rPr>
      </w:pPr>
      <w:r w:rsidRPr="006E68AC">
        <w:rPr>
          <w:rFonts w:hint="eastAsia"/>
          <w:sz w:val="24"/>
          <w:szCs w:val="24"/>
        </w:rPr>
        <w:t>E-mail</w:t>
      </w:r>
      <w:r w:rsidRPr="006E68AC">
        <w:rPr>
          <w:rFonts w:hint="eastAsia"/>
          <w:sz w:val="24"/>
          <w:szCs w:val="24"/>
        </w:rPr>
        <w:t>：</w:t>
      </w:r>
      <w:hyperlink r:id="rId19" w:history="1">
        <w:r w:rsidR="00575ED6" w:rsidRPr="00125D6E">
          <w:rPr>
            <w:rStyle w:val="aa"/>
            <w:sz w:val="24"/>
            <w:szCs w:val="24"/>
          </w:rPr>
          <w:t>roushikyo@saitama-rsk.or.jp</w:t>
        </w:r>
      </w:hyperlink>
    </w:p>
    <w:p w:rsidR="00575ED6" w:rsidRDefault="00575ED6" w:rsidP="00575ED6">
      <w:pPr>
        <w:ind w:firstLineChars="200" w:firstLine="480"/>
        <w:rPr>
          <w:sz w:val="24"/>
          <w:szCs w:val="24"/>
        </w:rPr>
      </w:pPr>
    </w:p>
    <w:p w:rsidR="002C0CFF" w:rsidRDefault="002C0CFF" w:rsidP="001B3E11"/>
    <w:p w:rsidR="001B3E11" w:rsidRDefault="00205245" w:rsidP="001B3E11">
      <w:bookmarkStart w:id="4" w:name="_GoBack"/>
      <w:bookmarkEnd w:id="4"/>
      <w:r>
        <w:rPr>
          <w:rFonts w:ascii="ＭＳ ゴシック" w:eastAsia="ＭＳ ゴシック" w:hAnsi="ＭＳ ゴシック"/>
          <w:noProof/>
        </w:rPr>
        <w:lastRenderedPageBreak/>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12065</wp:posOffset>
                </wp:positionV>
                <wp:extent cx="5000625" cy="857250"/>
                <wp:effectExtent l="38100" t="19050" r="28575" b="19050"/>
                <wp:wrapNone/>
                <wp:docPr id="5" name="六角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00625" cy="857250"/>
                        </a:xfrm>
                        <a:prstGeom prst="hexagon">
                          <a:avLst>
                            <a:gd name="adj" fmla="val 20876"/>
                            <a:gd name="vf" fmla="val 115470"/>
                          </a:avLst>
                        </a:prstGeom>
                        <a:solidFill>
                          <a:srgbClr val="FFFFFF"/>
                        </a:solidFill>
                        <a:ln w="38100" cmpd="dbl">
                          <a:solidFill>
                            <a:srgbClr val="000000"/>
                          </a:solidFill>
                          <a:miter lim="800000"/>
                          <a:headEnd/>
                          <a:tailEnd/>
                        </a:ln>
                      </wps:spPr>
                      <wps:txbx>
                        <w:txbxContent>
                          <w:p w:rsidR="001B3E11" w:rsidRPr="001B3E11" w:rsidRDefault="001B3E11" w:rsidP="001B3E11">
                            <w:pPr>
                              <w:spacing w:line="0" w:lineRule="atLeast"/>
                              <w:jc w:val="center"/>
                              <w:rPr>
                                <w:rFonts w:ascii="ＭＳ ゴシック" w:eastAsia="ＭＳ ゴシック" w:hAnsi="ＭＳ ゴシック"/>
                                <w:b/>
                                <w:bCs/>
                                <w:kern w:val="0"/>
                                <w:sz w:val="28"/>
                                <w:szCs w:val="36"/>
                              </w:rPr>
                            </w:pPr>
                            <w:r w:rsidRPr="001B3E11">
                              <w:rPr>
                                <w:rFonts w:ascii="ＭＳ ゴシック" w:eastAsia="ＭＳ ゴシック" w:hAnsi="ＭＳ ゴシック" w:hint="eastAsia"/>
                                <w:b/>
                                <w:bCs/>
                                <w:kern w:val="0"/>
                                <w:sz w:val="28"/>
                                <w:szCs w:val="36"/>
                              </w:rPr>
                              <w:t>平成３０年度　埼玉県認知症ケア技術向上事業</w:t>
                            </w:r>
                          </w:p>
                          <w:p w:rsidR="001B3E11" w:rsidRPr="000E7CEB" w:rsidRDefault="001B3E11" w:rsidP="001B3E11">
                            <w:pPr>
                              <w:spacing w:line="0" w:lineRule="atLeast"/>
                              <w:jc w:val="center"/>
                              <w:rPr>
                                <w:rFonts w:ascii="ＭＳ ゴシック" w:eastAsia="ＭＳ ゴシック" w:hAnsi="ＭＳ ゴシック"/>
                                <w:b/>
                                <w:bCs/>
                                <w:kern w:val="0"/>
                                <w:sz w:val="36"/>
                                <w:szCs w:val="36"/>
                              </w:rPr>
                            </w:pPr>
                            <w:r w:rsidRPr="001B3E11">
                              <w:rPr>
                                <w:rFonts w:ascii="ＭＳ ゴシック" w:eastAsia="ＭＳ ゴシック" w:hAnsi="ＭＳ ゴシック" w:hint="eastAsia"/>
                                <w:b/>
                                <w:bCs/>
                                <w:kern w:val="0"/>
                                <w:sz w:val="36"/>
                                <w:szCs w:val="36"/>
                              </w:rPr>
                              <w:t>認知症介護事業者全体研修会</w:t>
                            </w:r>
                            <w:r w:rsidR="00CE04AC" w:rsidRPr="000E7CEB">
                              <w:rPr>
                                <w:rFonts w:ascii="ＭＳ ゴシック" w:eastAsia="ＭＳ ゴシック" w:hAnsi="ＭＳ ゴシック" w:hint="eastAsia"/>
                                <w:b/>
                                <w:bCs/>
                                <w:kern w:val="0"/>
                                <w:sz w:val="36"/>
                                <w:szCs w:val="36"/>
                              </w:rPr>
                              <w:t>申込書</w:t>
                            </w:r>
                          </w:p>
                          <w:p w:rsidR="001B3E11" w:rsidRPr="006B1E4D" w:rsidRDefault="001B3E11" w:rsidP="001B3E11">
                            <w:pPr>
                              <w:spacing w:line="0" w:lineRule="atLeast"/>
                              <w:jc w:val="center"/>
                              <w:rPr>
                                <w:rFonts w:ascii="ＭＳ ゴシック" w:eastAsia="ＭＳ ゴシック" w:hAnsi="ＭＳ ゴシック"/>
                                <w:b/>
                                <w:bCs/>
                                <w:kern w:val="0"/>
                                <w:sz w:val="36"/>
                                <w:szCs w:val="36"/>
                              </w:rPr>
                            </w:pPr>
                          </w:p>
                          <w:p w:rsidR="001B3E11" w:rsidRPr="006B1E4D" w:rsidRDefault="001B3E11" w:rsidP="001B3E11">
                            <w:pPr>
                              <w:spacing w:line="0" w:lineRule="atLeast"/>
                              <w:jc w:val="center"/>
                              <w:rPr>
                                <w:sz w:val="32"/>
                                <w:szCs w:val="32"/>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六角形 5" o:spid="_x0000_s1027" type="#_x0000_t9" style="position:absolute;left:0;text-align:left;margin-left:0;margin-top:.95pt;width:393.75pt;height:67.5pt;z-index:25166745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" adj="773" strokeweight="3pt">
                <v:stroke linestyle="thinThin"/>
                <v:textbox inset="5.85pt,.7pt,5.85pt,.7pt">
                  <w:txbxContent>
                    <w:p w:rsidR="001B3E11" w:rsidRPr="001B3E11" w:rsidRDefault="001B3E11" w:rsidP="001B3E11">
                      <w:pPr>
                        <w:spacing w:line="0" w:lineRule="atLeast"/>
                        <w:jc w:val="center"/>
                        <w:rPr>
                          <w:rFonts w:ascii="ＭＳ ゴシック" w:eastAsia="ＭＳ ゴシック" w:hAnsi="ＭＳ ゴシック"/>
                          <w:b/>
                          <w:bCs/>
                          <w:kern w:val="0"/>
                          <w:sz w:val="28"/>
                          <w:szCs w:val="36"/>
                        </w:rPr>
                      </w:pPr>
                      <w:r w:rsidRPr="001B3E11">
                        <w:rPr>
                          <w:rFonts w:ascii="ＭＳ ゴシック" w:eastAsia="ＭＳ ゴシック" w:hAnsi="ＭＳ ゴシック" w:hint="eastAsia"/>
                          <w:b/>
                          <w:bCs/>
                          <w:kern w:val="0"/>
                          <w:sz w:val="28"/>
                          <w:szCs w:val="36"/>
                        </w:rPr>
                        <w:t>平成３０年度　埼玉県認知症ケア技術向上事業</w:t>
                      </w:r>
                    </w:p>
                    <w:p w:rsidR="001B3E11" w:rsidRPr="000E7CEB" w:rsidRDefault="001B3E11" w:rsidP="001B3E11">
                      <w:pPr>
                        <w:spacing w:line="0" w:lineRule="atLeast"/>
                        <w:jc w:val="center"/>
                        <w:rPr>
                          <w:rFonts w:ascii="ＭＳ ゴシック" w:eastAsia="ＭＳ ゴシック" w:hAnsi="ＭＳ ゴシック"/>
                          <w:b/>
                          <w:bCs/>
                          <w:kern w:val="0"/>
                          <w:sz w:val="36"/>
                          <w:szCs w:val="36"/>
                        </w:rPr>
                      </w:pPr>
                      <w:r w:rsidRPr="001B3E11">
                        <w:rPr>
                          <w:rFonts w:ascii="ＭＳ ゴシック" w:eastAsia="ＭＳ ゴシック" w:hAnsi="ＭＳ ゴシック" w:hint="eastAsia"/>
                          <w:b/>
                          <w:bCs/>
                          <w:kern w:val="0"/>
                          <w:sz w:val="36"/>
                          <w:szCs w:val="36"/>
                        </w:rPr>
                        <w:t>認知症介護事業者全体研修会</w:t>
                      </w:r>
                      <w:r w:rsidR="00CE04AC" w:rsidRPr="000E7CEB">
                        <w:rPr>
                          <w:rFonts w:ascii="ＭＳ ゴシック" w:eastAsia="ＭＳ ゴシック" w:hAnsi="ＭＳ ゴシック" w:hint="eastAsia"/>
                          <w:b/>
                          <w:bCs/>
                          <w:kern w:val="0"/>
                          <w:sz w:val="36"/>
                          <w:szCs w:val="36"/>
                        </w:rPr>
                        <w:t>申込書</w:t>
                      </w:r>
                    </w:p>
                    <w:p w:rsidR="001B3E11" w:rsidRPr="006B1E4D" w:rsidRDefault="001B3E11" w:rsidP="001B3E11">
                      <w:pPr>
                        <w:spacing w:line="0" w:lineRule="atLeast"/>
                        <w:jc w:val="center"/>
                        <w:rPr>
                          <w:rFonts w:ascii="ＭＳ ゴシック" w:eastAsia="ＭＳ ゴシック" w:hAnsi="ＭＳ ゴシック"/>
                          <w:b/>
                          <w:bCs/>
                          <w:kern w:val="0"/>
                          <w:sz w:val="36"/>
                          <w:szCs w:val="36"/>
                        </w:rPr>
                      </w:pPr>
                    </w:p>
                    <w:p w:rsidR="001B3E11" w:rsidRPr="006B1E4D" w:rsidRDefault="001B3E11" w:rsidP="001B3E11">
                      <w:pPr>
                        <w:spacing w:line="0" w:lineRule="atLeast"/>
                        <w:jc w:val="center"/>
                        <w:rPr>
                          <w:sz w:val="32"/>
                          <w:szCs w:val="32"/>
                        </w:rPr>
                      </w:pPr>
                    </w:p>
                  </w:txbxContent>
                </v:textbox>
                <w10:wrap anchorx="margin"/>
              </v:shape>
            </w:pict>
          </mc:Fallback>
        </mc:AlternateContent>
      </w:r>
    </w:p>
    <w:p w:rsidR="007962EB" w:rsidRDefault="007962EB" w:rsidP="001B3E11"/>
    <w:p w:rsidR="001B3E11" w:rsidRDefault="001B3E11" w:rsidP="001B3E11"/>
    <w:p w:rsidR="001B3E11" w:rsidRDefault="001B3E11" w:rsidP="001B3E11">
      <w:pPr>
        <w:spacing w:line="0" w:lineRule="atLeast"/>
        <w:rPr>
          <w:rFonts w:ascii="ＭＳ ゴシック" w:eastAsia="ＭＳ ゴシック" w:hAnsi="ＭＳ ゴシック"/>
        </w:rPr>
      </w:pPr>
    </w:p>
    <w:p w:rsidR="00205245" w:rsidRDefault="00205245" w:rsidP="001B3E11">
      <w:pPr>
        <w:spacing w:line="0" w:lineRule="atLeast"/>
        <w:ind w:firstLineChars="100" w:firstLine="220"/>
        <w:rPr>
          <w:rFonts w:ascii="ＭＳ ゴシック" w:eastAsia="ＭＳ ゴシック" w:hAnsi="ＭＳ ゴシック"/>
          <w:sz w:val="22"/>
        </w:rPr>
      </w:pPr>
    </w:p>
    <w:p w:rsidR="001B3E11" w:rsidRDefault="001B3E11" w:rsidP="001B3E11">
      <w:pPr>
        <w:spacing w:line="0" w:lineRule="atLeast"/>
        <w:ind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一般社団法人</w:t>
      </w:r>
    </w:p>
    <w:p w:rsidR="001B3E11" w:rsidRPr="0052188E" w:rsidRDefault="001B3E11" w:rsidP="001B3E11">
      <w:pPr>
        <w:spacing w:line="0" w:lineRule="atLeast"/>
        <w:ind w:firstLineChars="100" w:firstLine="220"/>
        <w:rPr>
          <w:rFonts w:ascii="ＭＳ ゴシック" w:eastAsia="ＭＳ ゴシック" w:hAnsi="ＭＳ ゴシック"/>
          <w:sz w:val="22"/>
        </w:rPr>
      </w:pPr>
      <w:r w:rsidRPr="0052188E">
        <w:rPr>
          <w:rFonts w:ascii="ＭＳ ゴシック" w:eastAsia="ＭＳ ゴシック" w:hAnsi="ＭＳ ゴシック" w:hint="eastAsia"/>
          <w:sz w:val="22"/>
        </w:rPr>
        <w:t>埼玉県老人福祉施設協議会　会長　様</w:t>
      </w:r>
    </w:p>
    <w:p w:rsidR="001B3E11" w:rsidRPr="0052188E" w:rsidRDefault="001B3E11" w:rsidP="001B3E11">
      <w:pPr>
        <w:tabs>
          <w:tab w:val="left" w:pos="3030"/>
        </w:tabs>
        <w:rPr>
          <w:rFonts w:ascii="ＭＳ ゴシック" w:eastAsia="ＭＳ ゴシック" w:hAnsi="ＭＳ ゴシック"/>
          <w:sz w:val="24"/>
        </w:rPr>
      </w:pPr>
      <w:r w:rsidRPr="0052188E">
        <w:rPr>
          <w:rFonts w:ascii="ＭＳ ゴシック" w:eastAsia="ＭＳ ゴシック" w:hAnsi="ＭＳ ゴシック"/>
          <w:sz w:val="24"/>
        </w:rPr>
        <w:tab/>
      </w:r>
    </w:p>
    <w:tbl>
      <w:tblPr>
        <w:tblW w:w="6378" w:type="dxa"/>
        <w:tblInd w:w="22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559"/>
        <w:gridCol w:w="4819"/>
      </w:tblGrid>
      <w:tr w:rsidR="001B3E11" w:rsidTr="009D1D87">
        <w:trPr>
          <w:cantSplit/>
          <w:trHeight w:val="390"/>
        </w:trPr>
        <w:tc>
          <w:tcPr>
            <w:tcW w:w="1559" w:type="dxa"/>
            <w:vMerge w:val="restart"/>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sidRPr="00586B0E">
              <w:rPr>
                <w:rFonts w:ascii="ＭＳ ゴシック" w:eastAsia="ＭＳ ゴシック" w:hAnsi="ＭＳ ゴシック" w:hint="eastAsia"/>
                <w:spacing w:val="75"/>
                <w:fitText w:val="1037" w:id="1735179008"/>
              </w:rPr>
              <w:t>埼玉</w:t>
            </w:r>
            <w:r w:rsidRPr="00586B0E">
              <w:rPr>
                <w:rFonts w:ascii="ＭＳ ゴシック" w:eastAsia="ＭＳ ゴシック" w:hAnsi="ＭＳ ゴシック" w:hint="eastAsia"/>
                <w:spacing w:val="7"/>
                <w:fitText w:val="1037" w:id="1735179008"/>
              </w:rPr>
              <w:t>県</w:t>
            </w:r>
          </w:p>
          <w:p w:rsidR="001B3E11" w:rsidRDefault="001B3E11" w:rsidP="009D1D87">
            <w:pPr>
              <w:pStyle w:val="af"/>
              <w:jc w:val="center"/>
              <w:rPr>
                <w:rFonts w:ascii="ＭＳ ゴシック" w:eastAsia="ＭＳ ゴシック" w:hAnsi="ＭＳ ゴシック"/>
              </w:rPr>
            </w:pPr>
            <w:r w:rsidRPr="00586B0E">
              <w:rPr>
                <w:rFonts w:ascii="ＭＳ ゴシック" w:eastAsia="ＭＳ ゴシック" w:hAnsi="ＭＳ ゴシック" w:hint="eastAsia"/>
                <w:spacing w:val="75"/>
                <w:kern w:val="0"/>
                <w:fitText w:val="1037" w:id="1735179009"/>
              </w:rPr>
              <w:t>施設</w:t>
            </w:r>
            <w:r w:rsidRPr="00586B0E">
              <w:rPr>
                <w:rFonts w:ascii="ＭＳ ゴシック" w:eastAsia="ＭＳ ゴシック" w:hAnsi="ＭＳ ゴシック" w:hint="eastAsia"/>
                <w:spacing w:val="7"/>
                <w:kern w:val="0"/>
                <w:fitText w:val="1037" w:id="1735179009"/>
              </w:rPr>
              <w:t>名</w:t>
            </w:r>
          </w:p>
          <w:p w:rsidR="001B3E11" w:rsidRDefault="001B3E11" w:rsidP="009D1D87">
            <w:pPr>
              <w:jc w:val="center"/>
              <w:rPr>
                <w:rFonts w:ascii="ＭＳ ゴシック" w:eastAsia="ＭＳ ゴシック" w:hAnsi="ＭＳ ゴシック"/>
              </w:rPr>
            </w:pPr>
            <w:r>
              <w:rPr>
                <w:rFonts w:ascii="ＭＳ ゴシック" w:eastAsia="ＭＳ ゴシック" w:hAnsi="ＭＳ ゴシック" w:hint="eastAsia"/>
              </w:rPr>
              <w:t>（※）</w:t>
            </w:r>
          </w:p>
        </w:tc>
        <w:tc>
          <w:tcPr>
            <w:tcW w:w="4819" w:type="dxa"/>
            <w:tcBorders>
              <w:top w:val="single" w:sz="4" w:space="0" w:color="auto"/>
              <w:left w:val="single" w:sz="4" w:space="0" w:color="auto"/>
              <w:bottom w:val="dashed" w:sz="4" w:space="0" w:color="auto"/>
              <w:right w:val="single" w:sz="4" w:space="0" w:color="auto"/>
            </w:tcBorders>
            <w:vAlign w:val="center"/>
            <w:hideMark/>
          </w:tcPr>
          <w:p w:rsidR="001B3E11" w:rsidRDefault="001B3E11" w:rsidP="009D1D87">
            <w:pPr>
              <w:pStyle w:val="af"/>
              <w:rPr>
                <w:rFonts w:ascii="ＭＳ ゴシック" w:eastAsia="ＭＳ ゴシック" w:hAnsi="ＭＳ ゴシック"/>
                <w:sz w:val="16"/>
              </w:rPr>
            </w:pPr>
            <w:r>
              <w:rPr>
                <w:rFonts w:ascii="ＭＳ ゴシック" w:eastAsia="ＭＳ ゴシック" w:hAnsi="ＭＳ ゴシック" w:hint="eastAsia"/>
                <w:sz w:val="16"/>
              </w:rPr>
              <w:t>ふりがな</w:t>
            </w:r>
          </w:p>
        </w:tc>
      </w:tr>
      <w:tr w:rsidR="001B3E11" w:rsidTr="009D1D87">
        <w:trPr>
          <w:cantSplit/>
          <w:trHeight w:val="620"/>
        </w:trPr>
        <w:tc>
          <w:tcPr>
            <w:tcW w:w="0" w:type="auto"/>
            <w:vMerge/>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widowControl/>
              <w:jc w:val="left"/>
              <w:rPr>
                <w:rFonts w:ascii="ＭＳ ゴシック" w:eastAsia="ＭＳ ゴシック" w:hAnsi="ＭＳ ゴシック"/>
              </w:rPr>
            </w:pPr>
          </w:p>
        </w:tc>
        <w:tc>
          <w:tcPr>
            <w:tcW w:w="4819" w:type="dxa"/>
            <w:tcBorders>
              <w:top w:val="dashed" w:sz="4" w:space="0" w:color="auto"/>
              <w:left w:val="single" w:sz="4" w:space="0" w:color="auto"/>
              <w:bottom w:val="single" w:sz="4" w:space="0" w:color="auto"/>
              <w:right w:val="single" w:sz="4" w:space="0" w:color="auto"/>
            </w:tcBorders>
          </w:tcPr>
          <w:p w:rsidR="001B3E11" w:rsidRDefault="001B3E11" w:rsidP="009D1D87">
            <w:pPr>
              <w:pStyle w:val="af"/>
              <w:rPr>
                <w:rFonts w:ascii="ＭＳ ゴシック" w:eastAsia="ＭＳ ゴシック" w:hAnsi="ＭＳ ゴシック"/>
              </w:rPr>
            </w:pPr>
          </w:p>
        </w:tc>
      </w:tr>
      <w:tr w:rsidR="001B3E11" w:rsidTr="009D1D87">
        <w:trPr>
          <w:trHeight w:val="712"/>
        </w:trPr>
        <w:tc>
          <w:tcPr>
            <w:tcW w:w="155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Pr>
                <w:rFonts w:ascii="ＭＳ ゴシック" w:eastAsia="ＭＳ ゴシック" w:hAnsi="ＭＳ ゴシック" w:hint="eastAsia"/>
              </w:rPr>
              <w:t>住所</w:t>
            </w:r>
          </w:p>
        </w:tc>
        <w:tc>
          <w:tcPr>
            <w:tcW w:w="4819" w:type="dxa"/>
            <w:tcBorders>
              <w:top w:val="single" w:sz="4" w:space="0" w:color="auto"/>
              <w:left w:val="single" w:sz="4" w:space="0" w:color="auto"/>
              <w:bottom w:val="single" w:sz="4" w:space="0" w:color="auto"/>
              <w:right w:val="single" w:sz="4" w:space="0" w:color="auto"/>
            </w:tcBorders>
          </w:tcPr>
          <w:p w:rsidR="001B3E11" w:rsidRDefault="001B3E11" w:rsidP="009D1D87">
            <w:pPr>
              <w:jc w:val="left"/>
              <w:rPr>
                <w:rFonts w:ascii="ＭＳ ゴシック" w:eastAsia="ＭＳ ゴシック" w:hAnsi="ＭＳ ゴシック"/>
              </w:rPr>
            </w:pPr>
          </w:p>
        </w:tc>
      </w:tr>
      <w:tr w:rsidR="001B3E11" w:rsidTr="009D1D87">
        <w:trPr>
          <w:trHeight w:val="712"/>
        </w:trPr>
        <w:tc>
          <w:tcPr>
            <w:tcW w:w="155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sidRPr="00C63588">
              <w:rPr>
                <w:rFonts w:ascii="ＭＳ ゴシック" w:eastAsia="ＭＳ ゴシック" w:hAnsi="ＭＳ ゴシック" w:hint="eastAsia"/>
                <w:spacing w:val="31"/>
                <w:kern w:val="0"/>
                <w:fitText w:val="845" w:id="1735179010"/>
              </w:rPr>
              <w:t>連絡</w:t>
            </w:r>
            <w:r w:rsidRPr="00C63588">
              <w:rPr>
                <w:rFonts w:ascii="ＭＳ ゴシック" w:eastAsia="ＭＳ ゴシック" w:hAnsi="ＭＳ ゴシック" w:hint="eastAsia"/>
                <w:kern w:val="0"/>
                <w:fitText w:val="845" w:id="1735179010"/>
              </w:rPr>
              <w:t>先</w:t>
            </w:r>
          </w:p>
          <w:p w:rsidR="001B3E11" w:rsidRDefault="001B3E11" w:rsidP="009D1D87">
            <w:pPr>
              <w:jc w:val="center"/>
              <w:rPr>
                <w:rFonts w:ascii="ＭＳ ゴシック" w:eastAsia="ＭＳ ゴシック" w:hAnsi="ＭＳ ゴシック"/>
              </w:rPr>
            </w:pPr>
            <w:r>
              <w:rPr>
                <w:rFonts w:ascii="ＭＳ ゴシック" w:eastAsia="ＭＳ ゴシック" w:hAnsi="ＭＳ ゴシック" w:hint="eastAsia"/>
              </w:rPr>
              <w:t>担当者名</w:t>
            </w:r>
          </w:p>
        </w:tc>
        <w:tc>
          <w:tcPr>
            <w:tcW w:w="4819" w:type="dxa"/>
            <w:tcBorders>
              <w:top w:val="single" w:sz="4" w:space="0" w:color="auto"/>
              <w:left w:val="single" w:sz="4" w:space="0" w:color="auto"/>
              <w:bottom w:val="single" w:sz="4" w:space="0" w:color="auto"/>
              <w:right w:val="single" w:sz="4" w:space="0" w:color="auto"/>
            </w:tcBorders>
          </w:tcPr>
          <w:p w:rsidR="001B3E11" w:rsidRDefault="001B3E11" w:rsidP="009D1D87">
            <w:pPr>
              <w:jc w:val="left"/>
              <w:rPr>
                <w:rFonts w:ascii="ＭＳ ゴシック" w:eastAsia="ＭＳ ゴシック" w:hAnsi="ＭＳ ゴシック"/>
              </w:rPr>
            </w:pPr>
          </w:p>
        </w:tc>
      </w:tr>
      <w:tr w:rsidR="001B3E11" w:rsidTr="009D1D87">
        <w:trPr>
          <w:trHeight w:val="599"/>
        </w:trPr>
        <w:tc>
          <w:tcPr>
            <w:tcW w:w="155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pStyle w:val="af"/>
              <w:jc w:val="center"/>
              <w:rPr>
                <w:rFonts w:ascii="ＭＳ ゴシック" w:eastAsia="ＭＳ ゴシック" w:hAnsi="ＭＳ ゴシック"/>
              </w:rPr>
            </w:pPr>
            <w:r>
              <w:rPr>
                <w:rFonts w:ascii="ＭＳ ゴシック" w:eastAsia="ＭＳ ゴシック" w:hAnsi="ＭＳ ゴシック" w:hint="eastAsia"/>
              </w:rPr>
              <w:t>電話番号</w:t>
            </w:r>
          </w:p>
          <w:p w:rsidR="001B3E11" w:rsidRDefault="001B3E11" w:rsidP="009D1D87">
            <w:pPr>
              <w:jc w:val="center"/>
              <w:rPr>
                <w:rFonts w:ascii="ＭＳ ゴシック" w:eastAsia="ＭＳ ゴシック" w:hAnsi="ＭＳ ゴシック"/>
              </w:rPr>
            </w:pPr>
            <w:r w:rsidRPr="00586B0E">
              <w:rPr>
                <w:rFonts w:ascii="ＭＳ ゴシック" w:eastAsia="ＭＳ ゴシック" w:hAnsi="ＭＳ ゴシック" w:hint="eastAsia"/>
                <w:w w:val="82"/>
                <w:kern w:val="0"/>
                <w:fitText w:val="864" w:id="1735179011"/>
              </w:rPr>
              <w:t>ＦＡＸ番</w:t>
            </w:r>
            <w:r w:rsidRPr="00586B0E">
              <w:rPr>
                <w:rFonts w:ascii="ＭＳ ゴシック" w:eastAsia="ＭＳ ゴシック" w:hAnsi="ＭＳ ゴシック" w:hint="eastAsia"/>
                <w:spacing w:val="5"/>
                <w:w w:val="82"/>
                <w:kern w:val="0"/>
                <w:fitText w:val="864" w:id="1735179011"/>
              </w:rPr>
              <w:t>号</w:t>
            </w:r>
          </w:p>
        </w:tc>
        <w:tc>
          <w:tcPr>
            <w:tcW w:w="4819" w:type="dxa"/>
            <w:tcBorders>
              <w:top w:val="single" w:sz="4" w:space="0" w:color="auto"/>
              <w:left w:val="single" w:sz="4" w:space="0" w:color="auto"/>
              <w:bottom w:val="single" w:sz="4" w:space="0" w:color="auto"/>
              <w:right w:val="single" w:sz="4" w:space="0" w:color="auto"/>
            </w:tcBorders>
            <w:vAlign w:val="center"/>
            <w:hideMark/>
          </w:tcPr>
          <w:p w:rsidR="001B3E11" w:rsidRDefault="001B3E11" w:rsidP="009D1D87">
            <w:pPr>
              <w:rPr>
                <w:rFonts w:ascii="ＭＳ ゴシック" w:eastAsia="ＭＳ ゴシック" w:hAnsi="ＭＳ ゴシック"/>
                <w:sz w:val="24"/>
              </w:rPr>
            </w:pPr>
            <w:r>
              <w:rPr>
                <w:rFonts w:ascii="ＭＳ ゴシック" w:eastAsia="ＭＳ ゴシック" w:hAnsi="ＭＳ ゴシック" w:hint="eastAsia"/>
                <w:sz w:val="24"/>
              </w:rPr>
              <w:t xml:space="preserve">Tel　　　　　　　　　　</w:t>
            </w:r>
            <w:r>
              <w:rPr>
                <w:rFonts w:ascii="ＭＳ ゴシック" w:eastAsia="ＭＳ ゴシック" w:hAnsi="ＭＳ ゴシック" w:hint="eastAsia"/>
                <w:sz w:val="24"/>
                <w:szCs w:val="24"/>
              </w:rPr>
              <w:t>Fax</w:t>
            </w:r>
          </w:p>
        </w:tc>
      </w:tr>
    </w:tbl>
    <w:p w:rsidR="001B3E11" w:rsidRDefault="001B3E11" w:rsidP="001B3E11">
      <w:pPr>
        <w:rPr>
          <w:rFonts w:ascii="ＭＳ ゴシック" w:eastAsia="ＭＳ ゴシック" w:hAnsi="ＭＳ ゴシック"/>
          <w:sz w:val="22"/>
        </w:rPr>
      </w:pPr>
    </w:p>
    <w:p w:rsidR="001B3E11" w:rsidRPr="0052188E" w:rsidRDefault="001B3E11" w:rsidP="001B3E11">
      <w:pPr>
        <w:rPr>
          <w:rFonts w:ascii="ＭＳ ゴシック" w:eastAsia="ＭＳ ゴシック" w:hAnsi="ＭＳ ゴシック"/>
          <w:sz w:val="22"/>
        </w:rPr>
      </w:pPr>
      <w:r w:rsidRPr="0052188E">
        <w:rPr>
          <w:rFonts w:ascii="ＭＳ ゴシック" w:eastAsia="ＭＳ ゴシック" w:hAnsi="ＭＳ ゴシック" w:hint="eastAsia"/>
          <w:sz w:val="22"/>
        </w:rPr>
        <w:t>下記のとおり標記研修に申し込みます。</w:t>
      </w:r>
    </w:p>
    <w:p w:rsidR="001B3E11" w:rsidRPr="0052188E" w:rsidRDefault="001B3E11" w:rsidP="001B3E11">
      <w:pPr>
        <w:pStyle w:val="af1"/>
        <w:rPr>
          <w:rFonts w:ascii="ＭＳ ゴシック" w:eastAsia="ＭＳ ゴシック" w:hAnsi="ＭＳ ゴシック"/>
          <w:sz w:val="22"/>
        </w:rPr>
      </w:pPr>
      <w:r w:rsidRPr="0052188E">
        <w:rPr>
          <w:rFonts w:ascii="ＭＳ ゴシック" w:eastAsia="ＭＳ ゴシック" w:hAnsi="ＭＳ ゴシック" w:hint="eastAsia"/>
          <w:sz w:val="22"/>
        </w:rPr>
        <w:t>記</w:t>
      </w:r>
    </w:p>
    <w:p w:rsidR="001B3E11" w:rsidRPr="0052188E" w:rsidRDefault="001B3E11" w:rsidP="001B3E11">
      <w:pPr>
        <w:rPr>
          <w:rFonts w:ascii="ＭＳ ゴシック" w:eastAsia="ＭＳ ゴシック" w:hAnsi="ＭＳ ゴシック"/>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681"/>
        <w:gridCol w:w="3118"/>
        <w:gridCol w:w="3119"/>
      </w:tblGrid>
      <w:tr w:rsidR="00AD73BE" w:rsidRPr="0052188E" w:rsidTr="00AD73BE">
        <w:trPr>
          <w:cantSplit/>
          <w:trHeight w:val="352"/>
        </w:trPr>
        <w:tc>
          <w:tcPr>
            <w:tcW w:w="3681" w:type="dxa"/>
            <w:vAlign w:val="center"/>
          </w:tcPr>
          <w:p w:rsidR="00AD73BE" w:rsidRPr="0052188E" w:rsidRDefault="00AD73BE" w:rsidP="009D1D87">
            <w:pPr>
              <w:jc w:val="center"/>
              <w:rPr>
                <w:rFonts w:ascii="ＭＳ ゴシック" w:eastAsia="ＭＳ ゴシック" w:hAnsi="ＭＳ ゴシック"/>
                <w:sz w:val="22"/>
              </w:rPr>
            </w:pPr>
            <w:r>
              <w:rPr>
                <w:rFonts w:ascii="ＭＳ ゴシック" w:eastAsia="ＭＳ ゴシック" w:hAnsi="ＭＳ ゴシック" w:hint="eastAsia"/>
                <w:sz w:val="22"/>
              </w:rPr>
              <w:t xml:space="preserve">参　加　者　氏　</w:t>
            </w:r>
            <w:r w:rsidRPr="0052188E">
              <w:rPr>
                <w:rFonts w:ascii="ＭＳ ゴシック" w:eastAsia="ＭＳ ゴシック" w:hAnsi="ＭＳ ゴシック" w:hint="eastAsia"/>
                <w:sz w:val="22"/>
              </w:rPr>
              <w:t>名</w:t>
            </w:r>
          </w:p>
        </w:tc>
        <w:tc>
          <w:tcPr>
            <w:tcW w:w="3118" w:type="dxa"/>
            <w:vAlign w:val="center"/>
          </w:tcPr>
          <w:p w:rsidR="00AD73BE" w:rsidRPr="0052188E" w:rsidRDefault="00AD73BE" w:rsidP="009D1D87">
            <w:pPr>
              <w:jc w:val="center"/>
              <w:rPr>
                <w:rFonts w:ascii="ＭＳ ゴシック" w:eastAsia="ＭＳ ゴシック" w:hAnsi="ＭＳ ゴシック"/>
                <w:sz w:val="22"/>
              </w:rPr>
            </w:pPr>
            <w:r w:rsidRPr="0052188E">
              <w:rPr>
                <w:rFonts w:ascii="ＭＳ ゴシック" w:eastAsia="ＭＳ ゴシック" w:hAnsi="ＭＳ ゴシック" w:hint="eastAsia"/>
                <w:sz w:val="22"/>
              </w:rPr>
              <w:t>職</w:t>
            </w:r>
            <w:r>
              <w:rPr>
                <w:rFonts w:ascii="ＭＳ ゴシック" w:eastAsia="ＭＳ ゴシック" w:hAnsi="ＭＳ ゴシック" w:hint="eastAsia"/>
                <w:sz w:val="22"/>
              </w:rPr>
              <w:t xml:space="preserve">　</w:t>
            </w:r>
            <w:r w:rsidRPr="0052188E">
              <w:rPr>
                <w:rFonts w:ascii="ＭＳ ゴシック" w:eastAsia="ＭＳ ゴシック" w:hAnsi="ＭＳ ゴシック" w:hint="eastAsia"/>
                <w:sz w:val="22"/>
              </w:rPr>
              <w:t>名</w:t>
            </w:r>
          </w:p>
        </w:tc>
        <w:tc>
          <w:tcPr>
            <w:tcW w:w="3119" w:type="dxa"/>
            <w:vAlign w:val="center"/>
          </w:tcPr>
          <w:p w:rsidR="00AD73BE" w:rsidRPr="0052188E" w:rsidRDefault="00AD73BE" w:rsidP="009D1D87">
            <w:pPr>
              <w:jc w:val="center"/>
              <w:rPr>
                <w:rFonts w:ascii="ＭＳ ゴシック" w:eastAsia="ＭＳ ゴシック" w:hAnsi="ＭＳ ゴシック"/>
                <w:sz w:val="22"/>
              </w:rPr>
            </w:pPr>
            <w:r w:rsidRPr="0052188E">
              <w:rPr>
                <w:rFonts w:ascii="ＭＳ ゴシック" w:eastAsia="ＭＳ ゴシック" w:hAnsi="ＭＳ ゴシック" w:hint="eastAsia"/>
                <w:sz w:val="22"/>
              </w:rPr>
              <w:t>備　考</w:t>
            </w:r>
          </w:p>
        </w:tc>
      </w:tr>
      <w:tr w:rsidR="00AD73BE" w:rsidRPr="0052188E" w:rsidTr="00AD73BE">
        <w:trPr>
          <w:cantSplit/>
          <w:trHeight w:val="312"/>
        </w:trPr>
        <w:tc>
          <w:tcPr>
            <w:tcW w:w="3681" w:type="dxa"/>
            <w:tcBorders>
              <w:bottom w:val="dashed" w:sz="4" w:space="0" w:color="auto"/>
            </w:tcBorders>
            <w:vAlign w:val="center"/>
          </w:tcPr>
          <w:p w:rsidR="00AD73BE" w:rsidRPr="0052188E" w:rsidRDefault="00AD73BE" w:rsidP="009D1D87">
            <w:pPr>
              <w:rPr>
                <w:rFonts w:ascii="ＭＳ ゴシック" w:eastAsia="ＭＳ ゴシック" w:hAnsi="ＭＳ ゴシック"/>
                <w:sz w:val="14"/>
              </w:rPr>
            </w:pPr>
            <w:r w:rsidRPr="00343149">
              <w:rPr>
                <w:rFonts w:ascii="ＭＳ ゴシック" w:eastAsia="ＭＳ ゴシック" w:hAnsi="ＭＳ ゴシック" w:hint="eastAsia"/>
                <w:sz w:val="16"/>
              </w:rPr>
              <w:t>ふりがな</w:t>
            </w:r>
          </w:p>
        </w:tc>
        <w:tc>
          <w:tcPr>
            <w:tcW w:w="3118" w:type="dxa"/>
            <w:vMerge w:val="restart"/>
            <w:vAlign w:val="center"/>
          </w:tcPr>
          <w:p w:rsidR="00AD73BE" w:rsidRPr="0052188E" w:rsidRDefault="00AD73BE" w:rsidP="009D1D87">
            <w:pPr>
              <w:jc w:val="center"/>
              <w:rPr>
                <w:rFonts w:ascii="ＭＳ ゴシック" w:eastAsia="ＭＳ ゴシック" w:hAnsi="ＭＳ ゴシック"/>
                <w:sz w:val="22"/>
              </w:rPr>
            </w:pPr>
          </w:p>
        </w:tc>
        <w:tc>
          <w:tcPr>
            <w:tcW w:w="3119" w:type="dxa"/>
            <w:vMerge w:val="restart"/>
            <w:vAlign w:val="center"/>
          </w:tcPr>
          <w:p w:rsidR="00AD73BE" w:rsidRPr="0052188E" w:rsidRDefault="00AD73BE" w:rsidP="009D1D87">
            <w:pPr>
              <w:jc w:val="center"/>
              <w:rPr>
                <w:rFonts w:ascii="ＭＳ ゴシック" w:eastAsia="ＭＳ ゴシック" w:hAnsi="ＭＳ ゴシック"/>
                <w:sz w:val="22"/>
              </w:rPr>
            </w:pPr>
          </w:p>
        </w:tc>
      </w:tr>
      <w:tr w:rsidR="00AD73BE" w:rsidRPr="0052188E" w:rsidTr="00AD73BE">
        <w:trPr>
          <w:cantSplit/>
          <w:trHeight w:val="840"/>
        </w:trPr>
        <w:tc>
          <w:tcPr>
            <w:tcW w:w="3681" w:type="dxa"/>
            <w:tcBorders>
              <w:top w:val="dashed" w:sz="4" w:space="0" w:color="auto"/>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c>
          <w:tcPr>
            <w:tcW w:w="3118" w:type="dxa"/>
            <w:vMerge/>
            <w:tcBorders>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c>
          <w:tcPr>
            <w:tcW w:w="3119" w:type="dxa"/>
            <w:vMerge/>
            <w:tcBorders>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r>
      <w:tr w:rsidR="00AD73BE" w:rsidRPr="0052188E" w:rsidTr="00AD73BE">
        <w:trPr>
          <w:cantSplit/>
          <w:trHeight w:val="271"/>
        </w:trPr>
        <w:tc>
          <w:tcPr>
            <w:tcW w:w="3681" w:type="dxa"/>
            <w:tcBorders>
              <w:top w:val="single" w:sz="4" w:space="0" w:color="auto"/>
              <w:bottom w:val="dashed" w:sz="4" w:space="0" w:color="auto"/>
            </w:tcBorders>
            <w:vAlign w:val="center"/>
          </w:tcPr>
          <w:p w:rsidR="00AD73BE" w:rsidRPr="0052188E" w:rsidRDefault="00AD73BE" w:rsidP="009D1D87">
            <w:pPr>
              <w:rPr>
                <w:rFonts w:ascii="ＭＳ ゴシック" w:eastAsia="ＭＳ ゴシック" w:hAnsi="ＭＳ ゴシック"/>
                <w:sz w:val="22"/>
              </w:rPr>
            </w:pPr>
            <w:r w:rsidRPr="00343149">
              <w:rPr>
                <w:rFonts w:ascii="ＭＳ ゴシック" w:eastAsia="ＭＳ ゴシック" w:hAnsi="ＭＳ ゴシック" w:hint="eastAsia"/>
                <w:sz w:val="16"/>
              </w:rPr>
              <w:t>ふりがな</w:t>
            </w:r>
          </w:p>
        </w:tc>
        <w:tc>
          <w:tcPr>
            <w:tcW w:w="3118" w:type="dxa"/>
            <w:vMerge w:val="restart"/>
            <w:tcBorders>
              <w:top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c>
          <w:tcPr>
            <w:tcW w:w="3119" w:type="dxa"/>
            <w:vMerge w:val="restart"/>
            <w:tcBorders>
              <w:top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r>
      <w:tr w:rsidR="00AD73BE" w:rsidRPr="0052188E" w:rsidTr="00AD73BE">
        <w:trPr>
          <w:cantSplit/>
          <w:trHeight w:val="1046"/>
        </w:trPr>
        <w:tc>
          <w:tcPr>
            <w:tcW w:w="3681" w:type="dxa"/>
            <w:tcBorders>
              <w:top w:val="dashed" w:sz="4" w:space="0" w:color="auto"/>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c>
          <w:tcPr>
            <w:tcW w:w="3118" w:type="dxa"/>
            <w:vMerge/>
            <w:tcBorders>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c>
          <w:tcPr>
            <w:tcW w:w="3119" w:type="dxa"/>
            <w:vMerge/>
            <w:tcBorders>
              <w:bottom w:val="single" w:sz="4" w:space="0" w:color="auto"/>
            </w:tcBorders>
            <w:vAlign w:val="center"/>
          </w:tcPr>
          <w:p w:rsidR="00AD73BE" w:rsidRPr="0052188E" w:rsidRDefault="00AD73BE" w:rsidP="009D1D87">
            <w:pPr>
              <w:jc w:val="center"/>
              <w:rPr>
                <w:rFonts w:ascii="ＭＳ ゴシック" w:eastAsia="ＭＳ ゴシック" w:hAnsi="ＭＳ ゴシック"/>
                <w:sz w:val="22"/>
              </w:rPr>
            </w:pPr>
          </w:p>
        </w:tc>
      </w:tr>
    </w:tbl>
    <w:p w:rsidR="001679C0" w:rsidRDefault="000E7CEB" w:rsidP="00616B25">
      <w:pPr>
        <w:ind w:leftChars="200" w:left="420"/>
        <w:rPr>
          <w:rFonts w:ascii="ＭＳ ゴシック" w:eastAsia="ＭＳ ゴシック" w:hAnsi="ＭＳ ゴシック"/>
          <w:sz w:val="22"/>
        </w:rPr>
      </w:pPr>
      <w:r>
        <w:rPr>
          <w:rFonts w:ascii="ＭＳ ゴシック" w:eastAsia="ＭＳ ゴシック" w:hAnsi="ＭＳ ゴシック" w:hint="eastAsia"/>
          <w:sz w:val="22"/>
        </w:rPr>
        <w:t>＊</w:t>
      </w:r>
      <w:r w:rsidR="001B3E11">
        <w:rPr>
          <w:rFonts w:ascii="ＭＳ ゴシック" w:eastAsia="ＭＳ ゴシック" w:hAnsi="ＭＳ ゴシック" w:hint="eastAsia"/>
          <w:sz w:val="22"/>
        </w:rPr>
        <w:t>申込</w:t>
      </w:r>
      <w:r w:rsidR="001B3E11" w:rsidRPr="0052188E">
        <w:rPr>
          <w:rFonts w:ascii="ＭＳ ゴシック" w:eastAsia="ＭＳ ゴシック" w:hAnsi="ＭＳ ゴシック" w:hint="eastAsia"/>
          <w:sz w:val="22"/>
        </w:rPr>
        <w:t xml:space="preserve">期限　</w:t>
      </w:r>
      <w:r w:rsidR="00616B25">
        <w:rPr>
          <w:rFonts w:ascii="ＭＳ ゴシック" w:eastAsia="ＭＳ ゴシック" w:hAnsi="ＭＳ ゴシック" w:hint="eastAsia"/>
          <w:sz w:val="22"/>
        </w:rPr>
        <w:t>各圏域会場によって申込期限が異なりますので、申込期限・申込方法をご確認</w:t>
      </w:r>
    </w:p>
    <w:p w:rsidR="001B3E11" w:rsidRDefault="00616B25" w:rsidP="001679C0">
      <w:pPr>
        <w:ind w:leftChars="200" w:left="420" w:firstLineChars="100" w:firstLine="220"/>
        <w:rPr>
          <w:rFonts w:ascii="ＭＳ ゴシック" w:eastAsia="ＭＳ ゴシック" w:hAnsi="ＭＳ ゴシック"/>
          <w:sz w:val="22"/>
        </w:rPr>
      </w:pPr>
      <w:r>
        <w:rPr>
          <w:rFonts w:ascii="ＭＳ ゴシック" w:eastAsia="ＭＳ ゴシック" w:hAnsi="ＭＳ ゴシック" w:hint="eastAsia"/>
          <w:sz w:val="22"/>
        </w:rPr>
        <w:t>下さるようお願い致します。</w:t>
      </w:r>
    </w:p>
    <w:p w:rsidR="000E7CEB" w:rsidRDefault="000E7CEB" w:rsidP="000E7CEB">
      <w:pPr>
        <w:ind w:firstLineChars="200" w:firstLine="440"/>
        <w:rPr>
          <w:rFonts w:ascii="ＭＳ ゴシック" w:eastAsia="ＭＳ ゴシック" w:hAnsi="ＭＳ ゴシック"/>
          <w:sz w:val="22"/>
        </w:rPr>
      </w:pPr>
    </w:p>
    <w:p w:rsidR="001B3E11" w:rsidRDefault="001B3E11" w:rsidP="000E7CEB">
      <w:pPr>
        <w:ind w:firstLineChars="200" w:firstLine="440"/>
        <w:rPr>
          <w:rFonts w:ascii="ＭＳ ゴシック" w:eastAsia="ＭＳ ゴシック" w:hAnsi="ＭＳ ゴシック"/>
          <w:sz w:val="22"/>
        </w:rPr>
      </w:pPr>
      <w:r w:rsidRPr="00A83C89">
        <w:rPr>
          <w:rFonts w:ascii="ＭＳ ゴシック" w:eastAsia="ＭＳ ゴシック" w:hAnsi="ＭＳ ゴシック" w:hint="eastAsia"/>
          <w:sz w:val="22"/>
        </w:rPr>
        <w:t>※定員に達した場合、申込期限より前に申し込みを締め切ることがあります。</w:t>
      </w:r>
    </w:p>
    <w:p w:rsidR="000E7CEB" w:rsidRDefault="000E7CEB" w:rsidP="000E7CEB">
      <w:pPr>
        <w:spacing w:line="360" w:lineRule="exact"/>
        <w:rPr>
          <w:rFonts w:ascii="ＭＳ ゴシック" w:eastAsia="ＭＳ ゴシック" w:hAnsi="ＭＳ ゴシック"/>
          <w:sz w:val="22"/>
        </w:rPr>
      </w:pPr>
    </w:p>
    <w:p w:rsidR="001B3E11" w:rsidRPr="0036776B" w:rsidRDefault="001B3E11" w:rsidP="000E7CEB">
      <w:pPr>
        <w:spacing w:line="360" w:lineRule="exact"/>
        <w:ind w:firstLineChars="200" w:firstLine="480"/>
        <w:rPr>
          <w:rFonts w:ascii="ＭＳ ゴシック" w:eastAsia="ＭＳ ゴシック" w:hAnsi="ＭＳ ゴシック"/>
          <w:sz w:val="24"/>
          <w:szCs w:val="24"/>
        </w:rPr>
      </w:pPr>
      <w:r w:rsidRPr="0036776B">
        <w:rPr>
          <w:rFonts w:ascii="ＭＳ ゴシック" w:eastAsia="ＭＳ ゴシック" w:hAnsi="ＭＳ ゴシック" w:hint="eastAsia"/>
          <w:sz w:val="24"/>
          <w:szCs w:val="24"/>
        </w:rPr>
        <w:t>埼玉県老人福祉施設協議会事務局　行（</w:t>
      </w:r>
      <w:r w:rsidRPr="0036776B">
        <w:rPr>
          <w:rFonts w:eastAsia="ＭＳ ゴシック"/>
          <w:sz w:val="24"/>
          <w:szCs w:val="24"/>
        </w:rPr>
        <w:t>Fax</w:t>
      </w:r>
      <w:r w:rsidRPr="0036776B">
        <w:rPr>
          <w:rFonts w:ascii="ＭＳ ゴシック" w:eastAsia="ＭＳ ゴシック" w:hAnsi="ＭＳ ゴシック" w:hint="eastAsia"/>
          <w:sz w:val="24"/>
          <w:szCs w:val="24"/>
        </w:rPr>
        <w:t>:</w:t>
      </w:r>
      <w:r w:rsidRPr="0036776B">
        <w:rPr>
          <w:rFonts w:ascii="ＭＳ ゴシック" w:eastAsia="ＭＳ ゴシック" w:hAnsi="ＭＳ ゴシック" w:hint="eastAsia"/>
          <w:b/>
          <w:sz w:val="24"/>
          <w:szCs w:val="24"/>
        </w:rPr>
        <w:t>０４８－７６２－３９６４</w:t>
      </w:r>
      <w:r w:rsidRPr="0036776B">
        <w:rPr>
          <w:rFonts w:ascii="ＭＳ ゴシック" w:eastAsia="ＭＳ ゴシック" w:hAnsi="ＭＳ ゴシック" w:hint="eastAsia"/>
          <w:sz w:val="24"/>
          <w:szCs w:val="24"/>
        </w:rPr>
        <w:t>）</w:t>
      </w:r>
    </w:p>
    <w:p w:rsidR="001B3E11" w:rsidRPr="0052188E" w:rsidRDefault="001B3E11" w:rsidP="001B3E11">
      <w:pPr>
        <w:spacing w:line="360" w:lineRule="exact"/>
        <w:jc w:val="center"/>
        <w:rPr>
          <w:rFonts w:ascii="ＭＳ ゴシック" w:eastAsia="ＭＳ ゴシック" w:hAnsi="ＭＳ ゴシック"/>
          <w:sz w:val="22"/>
        </w:rPr>
      </w:pPr>
    </w:p>
    <w:p w:rsidR="001B3E11" w:rsidRPr="0036776B" w:rsidRDefault="001B3E11" w:rsidP="001B3E11">
      <w:pPr>
        <w:ind w:firstLineChars="1100" w:firstLine="3586"/>
        <w:rPr>
          <w:rFonts w:ascii="ＭＳ ゴシック" w:eastAsia="ＭＳ ゴシック" w:hAnsi="ＭＳ ゴシック"/>
          <w:spacing w:val="43"/>
          <w:kern w:val="0"/>
          <w:sz w:val="24"/>
        </w:rPr>
      </w:pPr>
    </w:p>
    <w:p w:rsidR="001B3E11" w:rsidRDefault="001B3E11" w:rsidP="001B3E11">
      <w:pPr>
        <w:spacing w:line="360" w:lineRule="exact"/>
        <w:rPr>
          <w:rFonts w:ascii="ＭＳ ゴシック" w:eastAsia="ＭＳ ゴシック" w:hAnsi="ＭＳ ゴシック"/>
          <w:spacing w:val="43"/>
          <w:kern w:val="0"/>
          <w:sz w:val="24"/>
        </w:rPr>
      </w:pPr>
      <w:r w:rsidRPr="0052188E">
        <w:rPr>
          <w:rFonts w:ascii="ＭＳ ゴシック" w:eastAsia="ＭＳ ゴシック" w:hAnsi="ＭＳ ゴシック"/>
          <w:spacing w:val="43"/>
          <w:kern w:val="0"/>
          <w:sz w:val="24"/>
        </w:rPr>
        <w:br w:type="page"/>
      </w:r>
    </w:p>
    <w:p w:rsidR="001B3E11" w:rsidRDefault="001B3E11" w:rsidP="001B3E11">
      <w:pPr>
        <w:spacing w:line="360" w:lineRule="exact"/>
        <w:rPr>
          <w:rFonts w:ascii="ＭＳ ゴシック" w:eastAsia="ＭＳ ゴシック" w:hAnsi="ＭＳ ゴシック"/>
          <w:spacing w:val="43"/>
          <w:kern w:val="0"/>
          <w:sz w:val="24"/>
        </w:rPr>
      </w:pPr>
      <w:r>
        <w:rPr>
          <w:rFonts w:ascii="ＭＳ ゴシック" w:eastAsia="ＭＳ ゴシック" w:hAnsi="ＭＳ ゴシック" w:hint="eastAsia"/>
          <w:spacing w:val="43"/>
          <w:kern w:val="0"/>
          <w:sz w:val="24"/>
        </w:rPr>
        <w:lastRenderedPageBreak/>
        <w:t>ご質問事項等がありましたらご記入の上参加申込書と一緒に送信下さい。</w:t>
      </w:r>
    </w:p>
    <w:p w:rsidR="001B3E11" w:rsidRPr="00312F6D" w:rsidRDefault="001B3E11" w:rsidP="001B3E11">
      <w:pPr>
        <w:spacing w:line="360" w:lineRule="exact"/>
        <w:rPr>
          <w:rFonts w:ascii="ＭＳ ゴシック" w:eastAsia="ＭＳ ゴシック" w:hAnsi="ＭＳ ゴシック"/>
          <w:spacing w:val="43"/>
          <w:kern w:val="0"/>
          <w:sz w:val="24"/>
        </w:rPr>
      </w:pPr>
    </w:p>
    <w:p w:rsidR="001B3E11" w:rsidRDefault="001B3E11" w:rsidP="001B3E11">
      <w:pPr>
        <w:spacing w:line="360" w:lineRule="exact"/>
        <w:rPr>
          <w:rFonts w:ascii="ＭＳ ゴシック" w:eastAsia="ＭＳ ゴシック" w:hAnsi="ＭＳ ゴシック"/>
          <w:spacing w:val="43"/>
          <w:kern w:val="0"/>
          <w:sz w:val="24"/>
        </w:rPr>
      </w:pPr>
      <w:r>
        <w:rPr>
          <w:rFonts w:ascii="ＭＳ ゴシック" w:eastAsia="ＭＳ ゴシック" w:hAnsi="ＭＳ ゴシック" w:hint="eastAsia"/>
          <w:spacing w:val="43"/>
          <w:kern w:val="0"/>
          <w:sz w:val="24"/>
        </w:rPr>
        <w:t>【質問事項】</w:t>
      </w:r>
    </w:p>
    <w:p w:rsidR="001B3E11" w:rsidRDefault="001B3E11" w:rsidP="001B3E11">
      <w:pPr>
        <w:spacing w:line="360" w:lineRule="exact"/>
        <w:rPr>
          <w:rFonts w:ascii="ＭＳ ゴシック" w:eastAsia="ＭＳ ゴシック" w:hAnsi="ＭＳ ゴシック"/>
          <w:spacing w:val="43"/>
          <w:kern w:val="0"/>
          <w:sz w:val="24"/>
        </w:rPr>
      </w:pPr>
    </w:p>
    <w:tbl>
      <w:tblPr>
        <w:tblStyle w:val="a7"/>
        <w:tblW w:w="0" w:type="auto"/>
        <w:tblInd w:w="521" w:type="dxa"/>
        <w:tblLook w:val="04A0" w:firstRow="1" w:lastRow="0" w:firstColumn="1" w:lastColumn="0" w:noHBand="0" w:noVBand="1"/>
      </w:tblPr>
      <w:tblGrid>
        <w:gridCol w:w="8702"/>
      </w:tblGrid>
      <w:tr w:rsidR="001B3E11" w:rsidTr="001B3E11">
        <w:tc>
          <w:tcPr>
            <w:tcW w:w="8702" w:type="dxa"/>
          </w:tcPr>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p w:rsidR="001B3E11" w:rsidRDefault="001B3E11" w:rsidP="009D1D87">
            <w:pPr>
              <w:spacing w:line="360" w:lineRule="exact"/>
              <w:rPr>
                <w:rFonts w:ascii="ＭＳ ゴシック" w:eastAsia="ＭＳ ゴシック" w:hAnsi="ＭＳ ゴシック"/>
                <w:spacing w:val="43"/>
                <w:kern w:val="0"/>
                <w:sz w:val="24"/>
              </w:rPr>
            </w:pPr>
          </w:p>
        </w:tc>
      </w:tr>
    </w:tbl>
    <w:p w:rsidR="001B3E11" w:rsidRDefault="001B3E11" w:rsidP="001B3E11">
      <w:pPr>
        <w:spacing w:line="360" w:lineRule="exact"/>
        <w:rPr>
          <w:rFonts w:ascii="ＭＳ ゴシック" w:eastAsia="ＭＳ ゴシック" w:hAnsi="ＭＳ ゴシック"/>
          <w:spacing w:val="43"/>
          <w:kern w:val="0"/>
          <w:sz w:val="24"/>
        </w:rPr>
      </w:pPr>
    </w:p>
    <w:p w:rsidR="001B3E11" w:rsidRDefault="001B3E11" w:rsidP="001B3E11">
      <w:pPr>
        <w:jc w:val="center"/>
        <w:rPr>
          <w:rFonts w:asciiTheme="majorEastAsia" w:eastAsiaTheme="majorEastAsia" w:hAnsiTheme="majorEastAsia"/>
          <w:b/>
          <w:bCs/>
          <w:sz w:val="28"/>
        </w:rPr>
      </w:pPr>
    </w:p>
    <w:sectPr w:rsidR="001B3E11" w:rsidSect="00205245">
      <w:pgSz w:w="11906" w:h="16838"/>
      <w:pgMar w:top="1985" w:right="1077" w:bottom="539"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C3CA7" w:rsidRDefault="002C3CA7" w:rsidP="009C2056">
      <w:r>
        <w:separator/>
      </w:r>
    </w:p>
  </w:endnote>
  <w:endnote w:type="continuationSeparator" w:id="0">
    <w:p w:rsidR="002C3CA7" w:rsidRDefault="002C3CA7" w:rsidP="009C20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C3CA7" w:rsidRDefault="002C3CA7" w:rsidP="009C2056">
      <w:r>
        <w:separator/>
      </w:r>
    </w:p>
  </w:footnote>
  <w:footnote w:type="continuationSeparator" w:id="0">
    <w:p w:rsidR="002C3CA7" w:rsidRDefault="002C3CA7" w:rsidP="009C205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C06EB"/>
    <w:multiLevelType w:val="hybridMultilevel"/>
    <w:tmpl w:val="85C8E434"/>
    <w:lvl w:ilvl="0" w:tplc="DBF4AA66">
      <w:start w:val="1"/>
      <w:numFmt w:val="decimalEnclosedCircle"/>
      <w:lvlText w:val="%1"/>
      <w:lvlJc w:val="left"/>
      <w:pPr>
        <w:ind w:left="960" w:hanging="360"/>
      </w:pPr>
      <w:rPr>
        <w:rFonts w:hint="default"/>
      </w:rPr>
    </w:lvl>
    <w:lvl w:ilvl="1" w:tplc="04090017" w:tentative="1">
      <w:start w:val="1"/>
      <w:numFmt w:val="aiueoFullWidth"/>
      <w:lvlText w:val="(%2)"/>
      <w:lvlJc w:val="left"/>
      <w:pPr>
        <w:ind w:left="1440" w:hanging="420"/>
      </w:pPr>
    </w:lvl>
    <w:lvl w:ilvl="2" w:tplc="04090011" w:tentative="1">
      <w:start w:val="1"/>
      <w:numFmt w:val="decimalEnclosedCircle"/>
      <w:lvlText w:val="%3"/>
      <w:lvlJc w:val="left"/>
      <w:pPr>
        <w:ind w:left="1860" w:hanging="420"/>
      </w:pPr>
    </w:lvl>
    <w:lvl w:ilvl="3" w:tplc="0409000F" w:tentative="1">
      <w:start w:val="1"/>
      <w:numFmt w:val="decimal"/>
      <w:lvlText w:val="%4."/>
      <w:lvlJc w:val="left"/>
      <w:pPr>
        <w:ind w:left="2280" w:hanging="420"/>
      </w:pPr>
    </w:lvl>
    <w:lvl w:ilvl="4" w:tplc="04090017" w:tentative="1">
      <w:start w:val="1"/>
      <w:numFmt w:val="aiueoFullWidth"/>
      <w:lvlText w:val="(%5)"/>
      <w:lvlJc w:val="left"/>
      <w:pPr>
        <w:ind w:left="2700" w:hanging="420"/>
      </w:pPr>
    </w:lvl>
    <w:lvl w:ilvl="5" w:tplc="04090011" w:tentative="1">
      <w:start w:val="1"/>
      <w:numFmt w:val="decimalEnclosedCircle"/>
      <w:lvlText w:val="%6"/>
      <w:lvlJc w:val="left"/>
      <w:pPr>
        <w:ind w:left="3120" w:hanging="420"/>
      </w:pPr>
    </w:lvl>
    <w:lvl w:ilvl="6" w:tplc="0409000F" w:tentative="1">
      <w:start w:val="1"/>
      <w:numFmt w:val="decimal"/>
      <w:lvlText w:val="%7."/>
      <w:lvlJc w:val="left"/>
      <w:pPr>
        <w:ind w:left="3540" w:hanging="420"/>
      </w:pPr>
    </w:lvl>
    <w:lvl w:ilvl="7" w:tplc="04090017" w:tentative="1">
      <w:start w:val="1"/>
      <w:numFmt w:val="aiueoFullWidth"/>
      <w:lvlText w:val="(%8)"/>
      <w:lvlJc w:val="left"/>
      <w:pPr>
        <w:ind w:left="3960" w:hanging="420"/>
      </w:pPr>
    </w:lvl>
    <w:lvl w:ilvl="8" w:tplc="04090011" w:tentative="1">
      <w:start w:val="1"/>
      <w:numFmt w:val="decimalEnclosedCircle"/>
      <w:lvlText w:val="%9"/>
      <w:lvlJc w:val="left"/>
      <w:pPr>
        <w:ind w:left="4380" w:hanging="420"/>
      </w:pPr>
    </w:lvl>
  </w:abstractNum>
  <w:abstractNum w:abstractNumId="1" w15:restartNumberingAfterBreak="0">
    <w:nsid w:val="36E10506"/>
    <w:multiLevelType w:val="hybridMultilevel"/>
    <w:tmpl w:val="B65A4E5C"/>
    <w:lvl w:ilvl="0" w:tplc="9F3087EA">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2" w15:restartNumberingAfterBreak="0">
    <w:nsid w:val="37D63CFB"/>
    <w:multiLevelType w:val="hybridMultilevel"/>
    <w:tmpl w:val="EA1E2E10"/>
    <w:lvl w:ilvl="0" w:tplc="2DCEA4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4AC3C4E"/>
    <w:multiLevelType w:val="hybridMultilevel"/>
    <w:tmpl w:val="FDE49F38"/>
    <w:lvl w:ilvl="0" w:tplc="D0A01C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77542"/>
    <w:multiLevelType w:val="hybridMultilevel"/>
    <w:tmpl w:val="646260CE"/>
    <w:lvl w:ilvl="0" w:tplc="06B81F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454FD9"/>
    <w:multiLevelType w:val="hybridMultilevel"/>
    <w:tmpl w:val="974CD3F6"/>
    <w:lvl w:ilvl="0" w:tplc="0882A3C8">
      <w:start w:val="2"/>
      <w:numFmt w:val="bullet"/>
      <w:lvlText w:val="※"/>
      <w:lvlJc w:val="left"/>
      <w:pPr>
        <w:ind w:left="1495" w:hanging="360"/>
      </w:pPr>
      <w:rPr>
        <w:rFonts w:ascii="ＭＳ 明朝" w:eastAsia="ＭＳ 明朝" w:hAnsi="ＭＳ 明朝" w:cs="Times New Roman" w:hint="eastAsia"/>
        <w:sz w:val="22"/>
      </w:rPr>
    </w:lvl>
    <w:lvl w:ilvl="1" w:tplc="0409000B" w:tentative="1">
      <w:start w:val="1"/>
      <w:numFmt w:val="bullet"/>
      <w:lvlText w:val=""/>
      <w:lvlJc w:val="left"/>
      <w:pPr>
        <w:ind w:left="1975" w:hanging="420"/>
      </w:pPr>
      <w:rPr>
        <w:rFonts w:ascii="Wingdings" w:hAnsi="Wingdings" w:hint="default"/>
      </w:rPr>
    </w:lvl>
    <w:lvl w:ilvl="2" w:tplc="0409000D" w:tentative="1">
      <w:start w:val="1"/>
      <w:numFmt w:val="bullet"/>
      <w:lvlText w:val=""/>
      <w:lvlJc w:val="left"/>
      <w:pPr>
        <w:ind w:left="2395" w:hanging="420"/>
      </w:pPr>
      <w:rPr>
        <w:rFonts w:ascii="Wingdings" w:hAnsi="Wingdings" w:hint="default"/>
      </w:rPr>
    </w:lvl>
    <w:lvl w:ilvl="3" w:tplc="04090001" w:tentative="1">
      <w:start w:val="1"/>
      <w:numFmt w:val="bullet"/>
      <w:lvlText w:val=""/>
      <w:lvlJc w:val="left"/>
      <w:pPr>
        <w:ind w:left="2815" w:hanging="420"/>
      </w:pPr>
      <w:rPr>
        <w:rFonts w:ascii="Wingdings" w:hAnsi="Wingdings" w:hint="default"/>
      </w:rPr>
    </w:lvl>
    <w:lvl w:ilvl="4" w:tplc="0409000B" w:tentative="1">
      <w:start w:val="1"/>
      <w:numFmt w:val="bullet"/>
      <w:lvlText w:val=""/>
      <w:lvlJc w:val="left"/>
      <w:pPr>
        <w:ind w:left="3235" w:hanging="420"/>
      </w:pPr>
      <w:rPr>
        <w:rFonts w:ascii="Wingdings" w:hAnsi="Wingdings" w:hint="default"/>
      </w:rPr>
    </w:lvl>
    <w:lvl w:ilvl="5" w:tplc="0409000D" w:tentative="1">
      <w:start w:val="1"/>
      <w:numFmt w:val="bullet"/>
      <w:lvlText w:val=""/>
      <w:lvlJc w:val="left"/>
      <w:pPr>
        <w:ind w:left="3655" w:hanging="420"/>
      </w:pPr>
      <w:rPr>
        <w:rFonts w:ascii="Wingdings" w:hAnsi="Wingdings" w:hint="default"/>
      </w:rPr>
    </w:lvl>
    <w:lvl w:ilvl="6" w:tplc="04090001" w:tentative="1">
      <w:start w:val="1"/>
      <w:numFmt w:val="bullet"/>
      <w:lvlText w:val=""/>
      <w:lvlJc w:val="left"/>
      <w:pPr>
        <w:ind w:left="4075" w:hanging="420"/>
      </w:pPr>
      <w:rPr>
        <w:rFonts w:ascii="Wingdings" w:hAnsi="Wingdings" w:hint="default"/>
      </w:rPr>
    </w:lvl>
    <w:lvl w:ilvl="7" w:tplc="0409000B" w:tentative="1">
      <w:start w:val="1"/>
      <w:numFmt w:val="bullet"/>
      <w:lvlText w:val=""/>
      <w:lvlJc w:val="left"/>
      <w:pPr>
        <w:ind w:left="4495" w:hanging="420"/>
      </w:pPr>
      <w:rPr>
        <w:rFonts w:ascii="Wingdings" w:hAnsi="Wingdings" w:hint="default"/>
      </w:rPr>
    </w:lvl>
    <w:lvl w:ilvl="8" w:tplc="0409000D" w:tentative="1">
      <w:start w:val="1"/>
      <w:numFmt w:val="bullet"/>
      <w:lvlText w:val=""/>
      <w:lvlJc w:val="left"/>
      <w:pPr>
        <w:ind w:left="4915" w:hanging="420"/>
      </w:pPr>
      <w:rPr>
        <w:rFonts w:ascii="Wingdings" w:hAnsi="Wingdings" w:hint="default"/>
      </w:rPr>
    </w:lvl>
  </w:abstractNum>
  <w:abstractNum w:abstractNumId="6" w15:restartNumberingAfterBreak="0">
    <w:nsid w:val="6CE438A4"/>
    <w:multiLevelType w:val="hybridMultilevel"/>
    <w:tmpl w:val="C6C2BDBA"/>
    <w:lvl w:ilvl="0" w:tplc="68980ED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70287306"/>
    <w:multiLevelType w:val="hybridMultilevel"/>
    <w:tmpl w:val="D6BEADD4"/>
    <w:lvl w:ilvl="0" w:tplc="CAF0E7EC">
      <w:start w:val="2"/>
      <w:numFmt w:val="decimalFullWidth"/>
      <w:lvlText w:val="（%1）"/>
      <w:lvlJc w:val="left"/>
      <w:pPr>
        <w:ind w:left="949" w:hanging="720"/>
      </w:pPr>
      <w:rPr>
        <w:rFonts w:asciiTheme="minorHAnsi" w:hAnsiTheme="minorHAnsi" w:hint="default"/>
      </w:rPr>
    </w:lvl>
    <w:lvl w:ilvl="1" w:tplc="04090017" w:tentative="1">
      <w:start w:val="1"/>
      <w:numFmt w:val="aiueoFullWidth"/>
      <w:lvlText w:val="(%2)"/>
      <w:lvlJc w:val="left"/>
      <w:pPr>
        <w:ind w:left="1069" w:hanging="420"/>
      </w:pPr>
    </w:lvl>
    <w:lvl w:ilvl="2" w:tplc="04090011" w:tentative="1">
      <w:start w:val="1"/>
      <w:numFmt w:val="decimalEnclosedCircle"/>
      <w:lvlText w:val="%3"/>
      <w:lvlJc w:val="left"/>
      <w:pPr>
        <w:ind w:left="1489" w:hanging="420"/>
      </w:pPr>
    </w:lvl>
    <w:lvl w:ilvl="3" w:tplc="0409000F" w:tentative="1">
      <w:start w:val="1"/>
      <w:numFmt w:val="decimal"/>
      <w:lvlText w:val="%4."/>
      <w:lvlJc w:val="left"/>
      <w:pPr>
        <w:ind w:left="1909" w:hanging="420"/>
      </w:pPr>
    </w:lvl>
    <w:lvl w:ilvl="4" w:tplc="04090017" w:tentative="1">
      <w:start w:val="1"/>
      <w:numFmt w:val="aiueoFullWidth"/>
      <w:lvlText w:val="(%5)"/>
      <w:lvlJc w:val="left"/>
      <w:pPr>
        <w:ind w:left="2329" w:hanging="420"/>
      </w:pPr>
    </w:lvl>
    <w:lvl w:ilvl="5" w:tplc="04090011" w:tentative="1">
      <w:start w:val="1"/>
      <w:numFmt w:val="decimalEnclosedCircle"/>
      <w:lvlText w:val="%6"/>
      <w:lvlJc w:val="left"/>
      <w:pPr>
        <w:ind w:left="2749" w:hanging="420"/>
      </w:pPr>
    </w:lvl>
    <w:lvl w:ilvl="6" w:tplc="0409000F" w:tentative="1">
      <w:start w:val="1"/>
      <w:numFmt w:val="decimal"/>
      <w:lvlText w:val="%7."/>
      <w:lvlJc w:val="left"/>
      <w:pPr>
        <w:ind w:left="3169" w:hanging="420"/>
      </w:pPr>
    </w:lvl>
    <w:lvl w:ilvl="7" w:tplc="04090017" w:tentative="1">
      <w:start w:val="1"/>
      <w:numFmt w:val="aiueoFullWidth"/>
      <w:lvlText w:val="(%8)"/>
      <w:lvlJc w:val="left"/>
      <w:pPr>
        <w:ind w:left="3589" w:hanging="420"/>
      </w:pPr>
    </w:lvl>
    <w:lvl w:ilvl="8" w:tplc="04090011" w:tentative="1">
      <w:start w:val="1"/>
      <w:numFmt w:val="decimalEnclosedCircle"/>
      <w:lvlText w:val="%9"/>
      <w:lvlJc w:val="left"/>
      <w:pPr>
        <w:ind w:left="4009" w:hanging="420"/>
      </w:pPr>
    </w:lvl>
  </w:abstractNum>
  <w:abstractNum w:abstractNumId="8" w15:restartNumberingAfterBreak="0">
    <w:nsid w:val="7D4224D4"/>
    <w:multiLevelType w:val="hybridMultilevel"/>
    <w:tmpl w:val="CB38DF20"/>
    <w:lvl w:ilvl="0" w:tplc="0F081910">
      <w:start w:val="1"/>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num w:numId="1">
    <w:abstractNumId w:val="6"/>
  </w:num>
  <w:num w:numId="2">
    <w:abstractNumId w:val="3"/>
  </w:num>
  <w:num w:numId="3">
    <w:abstractNumId w:val="4"/>
  </w:num>
  <w:num w:numId="4">
    <w:abstractNumId w:val="0"/>
  </w:num>
  <w:num w:numId="5">
    <w:abstractNumId w:val="8"/>
  </w:num>
  <w:num w:numId="6">
    <w:abstractNumId w:val="1"/>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4C72"/>
    <w:rsid w:val="00013A40"/>
    <w:rsid w:val="0008281F"/>
    <w:rsid w:val="000A49BA"/>
    <w:rsid w:val="000A6557"/>
    <w:rsid w:val="000B4C72"/>
    <w:rsid w:val="000B6677"/>
    <w:rsid w:val="000E7CEB"/>
    <w:rsid w:val="000F4F13"/>
    <w:rsid w:val="000F50BD"/>
    <w:rsid w:val="000F7198"/>
    <w:rsid w:val="00116184"/>
    <w:rsid w:val="001309F5"/>
    <w:rsid w:val="00131F5B"/>
    <w:rsid w:val="00133D2E"/>
    <w:rsid w:val="00134D45"/>
    <w:rsid w:val="00165368"/>
    <w:rsid w:val="00167010"/>
    <w:rsid w:val="001679C0"/>
    <w:rsid w:val="00175AAE"/>
    <w:rsid w:val="00181F50"/>
    <w:rsid w:val="00191C01"/>
    <w:rsid w:val="001B3E11"/>
    <w:rsid w:val="001B601A"/>
    <w:rsid w:val="001C754C"/>
    <w:rsid w:val="001D2EB6"/>
    <w:rsid w:val="001D3D21"/>
    <w:rsid w:val="001F7231"/>
    <w:rsid w:val="00205245"/>
    <w:rsid w:val="00206434"/>
    <w:rsid w:val="002111CB"/>
    <w:rsid w:val="002122DA"/>
    <w:rsid w:val="00215A77"/>
    <w:rsid w:val="00223811"/>
    <w:rsid w:val="00225D27"/>
    <w:rsid w:val="00236EF1"/>
    <w:rsid w:val="00252183"/>
    <w:rsid w:val="00252F5D"/>
    <w:rsid w:val="00270EF2"/>
    <w:rsid w:val="00281031"/>
    <w:rsid w:val="002B0B36"/>
    <w:rsid w:val="002B5E71"/>
    <w:rsid w:val="002C0CFF"/>
    <w:rsid w:val="002C3CA7"/>
    <w:rsid w:val="002D5629"/>
    <w:rsid w:val="002E48D4"/>
    <w:rsid w:val="002F2BEF"/>
    <w:rsid w:val="003051FD"/>
    <w:rsid w:val="0031422E"/>
    <w:rsid w:val="00314952"/>
    <w:rsid w:val="00316208"/>
    <w:rsid w:val="00317BC5"/>
    <w:rsid w:val="00360840"/>
    <w:rsid w:val="003A35C2"/>
    <w:rsid w:val="003A6899"/>
    <w:rsid w:val="003C0CA3"/>
    <w:rsid w:val="003C30CB"/>
    <w:rsid w:val="0041008E"/>
    <w:rsid w:val="004146C6"/>
    <w:rsid w:val="00417D2D"/>
    <w:rsid w:val="0044477A"/>
    <w:rsid w:val="004518F1"/>
    <w:rsid w:val="004522A2"/>
    <w:rsid w:val="00485D26"/>
    <w:rsid w:val="00491259"/>
    <w:rsid w:val="00495DB6"/>
    <w:rsid w:val="004A2D10"/>
    <w:rsid w:val="004A42FC"/>
    <w:rsid w:val="004C07FC"/>
    <w:rsid w:val="004C3F00"/>
    <w:rsid w:val="004F0849"/>
    <w:rsid w:val="004F1D50"/>
    <w:rsid w:val="005076F2"/>
    <w:rsid w:val="005077AB"/>
    <w:rsid w:val="00520312"/>
    <w:rsid w:val="00575ED6"/>
    <w:rsid w:val="00586B0E"/>
    <w:rsid w:val="005B0C94"/>
    <w:rsid w:val="005C6ABC"/>
    <w:rsid w:val="005E43AC"/>
    <w:rsid w:val="005E622C"/>
    <w:rsid w:val="00616B25"/>
    <w:rsid w:val="00626F3F"/>
    <w:rsid w:val="0062799D"/>
    <w:rsid w:val="00640D23"/>
    <w:rsid w:val="00653FEB"/>
    <w:rsid w:val="00680E54"/>
    <w:rsid w:val="00683E77"/>
    <w:rsid w:val="00693FB1"/>
    <w:rsid w:val="0069444E"/>
    <w:rsid w:val="00695380"/>
    <w:rsid w:val="006978A1"/>
    <w:rsid w:val="006B514B"/>
    <w:rsid w:val="006C2FF8"/>
    <w:rsid w:val="006C6E5A"/>
    <w:rsid w:val="006D2772"/>
    <w:rsid w:val="006E521A"/>
    <w:rsid w:val="006E68AC"/>
    <w:rsid w:val="00724FCA"/>
    <w:rsid w:val="00733482"/>
    <w:rsid w:val="00764336"/>
    <w:rsid w:val="00781567"/>
    <w:rsid w:val="007878D3"/>
    <w:rsid w:val="007962EB"/>
    <w:rsid w:val="007C1CD9"/>
    <w:rsid w:val="007C4268"/>
    <w:rsid w:val="007C7CBA"/>
    <w:rsid w:val="007D1747"/>
    <w:rsid w:val="007D79C3"/>
    <w:rsid w:val="007E05F6"/>
    <w:rsid w:val="007F16C8"/>
    <w:rsid w:val="007F4B7D"/>
    <w:rsid w:val="00801265"/>
    <w:rsid w:val="00801B92"/>
    <w:rsid w:val="008163D5"/>
    <w:rsid w:val="00817379"/>
    <w:rsid w:val="0082104B"/>
    <w:rsid w:val="00834AC9"/>
    <w:rsid w:val="00863489"/>
    <w:rsid w:val="008641CE"/>
    <w:rsid w:val="008663B2"/>
    <w:rsid w:val="008A69D9"/>
    <w:rsid w:val="008B6433"/>
    <w:rsid w:val="008B6CBA"/>
    <w:rsid w:val="008C0988"/>
    <w:rsid w:val="008D13EE"/>
    <w:rsid w:val="008D18EB"/>
    <w:rsid w:val="008D6FD5"/>
    <w:rsid w:val="008E7F7E"/>
    <w:rsid w:val="008F66A8"/>
    <w:rsid w:val="00916C90"/>
    <w:rsid w:val="00932736"/>
    <w:rsid w:val="00942A48"/>
    <w:rsid w:val="00964DF8"/>
    <w:rsid w:val="00991F32"/>
    <w:rsid w:val="009C2056"/>
    <w:rsid w:val="009D012C"/>
    <w:rsid w:val="009E68FE"/>
    <w:rsid w:val="009F219D"/>
    <w:rsid w:val="009F73F6"/>
    <w:rsid w:val="00A2165E"/>
    <w:rsid w:val="00A2198A"/>
    <w:rsid w:val="00A262FE"/>
    <w:rsid w:val="00A27B89"/>
    <w:rsid w:val="00A35111"/>
    <w:rsid w:val="00A353FA"/>
    <w:rsid w:val="00A7654E"/>
    <w:rsid w:val="00A96F3B"/>
    <w:rsid w:val="00AA5702"/>
    <w:rsid w:val="00AC3DCC"/>
    <w:rsid w:val="00AC5EC8"/>
    <w:rsid w:val="00AD33DD"/>
    <w:rsid w:val="00AD73BE"/>
    <w:rsid w:val="00AF1234"/>
    <w:rsid w:val="00B07765"/>
    <w:rsid w:val="00B133ED"/>
    <w:rsid w:val="00B3512B"/>
    <w:rsid w:val="00B3639F"/>
    <w:rsid w:val="00B4458B"/>
    <w:rsid w:val="00B63EDB"/>
    <w:rsid w:val="00B641D6"/>
    <w:rsid w:val="00B82970"/>
    <w:rsid w:val="00B835C1"/>
    <w:rsid w:val="00B902DC"/>
    <w:rsid w:val="00BA7209"/>
    <w:rsid w:val="00BC0E97"/>
    <w:rsid w:val="00BC1852"/>
    <w:rsid w:val="00BC210A"/>
    <w:rsid w:val="00BE3A27"/>
    <w:rsid w:val="00BF518B"/>
    <w:rsid w:val="00BF6346"/>
    <w:rsid w:val="00C0791D"/>
    <w:rsid w:val="00C5378E"/>
    <w:rsid w:val="00C562A2"/>
    <w:rsid w:val="00C63588"/>
    <w:rsid w:val="00C948F1"/>
    <w:rsid w:val="00CD17E1"/>
    <w:rsid w:val="00CE04AC"/>
    <w:rsid w:val="00CE7B55"/>
    <w:rsid w:val="00D05BE7"/>
    <w:rsid w:val="00D10422"/>
    <w:rsid w:val="00D211EA"/>
    <w:rsid w:val="00D35EC3"/>
    <w:rsid w:val="00D515A5"/>
    <w:rsid w:val="00D61A48"/>
    <w:rsid w:val="00D7014D"/>
    <w:rsid w:val="00D747CF"/>
    <w:rsid w:val="00D77F77"/>
    <w:rsid w:val="00D8140A"/>
    <w:rsid w:val="00D8378B"/>
    <w:rsid w:val="00D92E72"/>
    <w:rsid w:val="00D94155"/>
    <w:rsid w:val="00D954CA"/>
    <w:rsid w:val="00D965DC"/>
    <w:rsid w:val="00DB68BB"/>
    <w:rsid w:val="00DD4EE5"/>
    <w:rsid w:val="00DF29E2"/>
    <w:rsid w:val="00E018A3"/>
    <w:rsid w:val="00E0306B"/>
    <w:rsid w:val="00E12DE4"/>
    <w:rsid w:val="00E210B7"/>
    <w:rsid w:val="00E2705F"/>
    <w:rsid w:val="00E50DD9"/>
    <w:rsid w:val="00E57860"/>
    <w:rsid w:val="00E6229F"/>
    <w:rsid w:val="00E71B0C"/>
    <w:rsid w:val="00E72A89"/>
    <w:rsid w:val="00E83BB2"/>
    <w:rsid w:val="00E86110"/>
    <w:rsid w:val="00E915CC"/>
    <w:rsid w:val="00EA0B43"/>
    <w:rsid w:val="00EA177D"/>
    <w:rsid w:val="00EA2967"/>
    <w:rsid w:val="00EA2A5E"/>
    <w:rsid w:val="00EA61F1"/>
    <w:rsid w:val="00EB20A7"/>
    <w:rsid w:val="00EE0CF4"/>
    <w:rsid w:val="00EE0DEF"/>
    <w:rsid w:val="00EE3892"/>
    <w:rsid w:val="00EF7547"/>
    <w:rsid w:val="00F14BB3"/>
    <w:rsid w:val="00F15636"/>
    <w:rsid w:val="00F257A2"/>
    <w:rsid w:val="00F42AA3"/>
    <w:rsid w:val="00F4503E"/>
    <w:rsid w:val="00F608A5"/>
    <w:rsid w:val="00F642DC"/>
    <w:rsid w:val="00F700C9"/>
    <w:rsid w:val="00F72476"/>
    <w:rsid w:val="00F93357"/>
    <w:rsid w:val="00FA1D77"/>
    <w:rsid w:val="00FB0944"/>
    <w:rsid w:val="00FB44A3"/>
    <w:rsid w:val="00FD6A81"/>
    <w:rsid w:val="00FE4F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2A5514A"/>
  <w15:docId w15:val="{DF6E42D3-286C-4979-AB07-6F426B469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E7B5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C2056"/>
    <w:pPr>
      <w:tabs>
        <w:tab w:val="center" w:pos="4252"/>
        <w:tab w:val="right" w:pos="8504"/>
      </w:tabs>
      <w:snapToGrid w:val="0"/>
    </w:pPr>
  </w:style>
  <w:style w:type="character" w:customStyle="1" w:styleId="a4">
    <w:name w:val="ヘッダー (文字)"/>
    <w:basedOn w:val="a0"/>
    <w:link w:val="a3"/>
    <w:uiPriority w:val="99"/>
    <w:rsid w:val="009C2056"/>
  </w:style>
  <w:style w:type="paragraph" w:styleId="a5">
    <w:name w:val="footer"/>
    <w:basedOn w:val="a"/>
    <w:link w:val="a6"/>
    <w:uiPriority w:val="99"/>
    <w:unhideWhenUsed/>
    <w:rsid w:val="009C2056"/>
    <w:pPr>
      <w:tabs>
        <w:tab w:val="center" w:pos="4252"/>
        <w:tab w:val="right" w:pos="8504"/>
      </w:tabs>
      <w:snapToGrid w:val="0"/>
    </w:pPr>
  </w:style>
  <w:style w:type="character" w:customStyle="1" w:styleId="a6">
    <w:name w:val="フッター (文字)"/>
    <w:basedOn w:val="a0"/>
    <w:link w:val="a5"/>
    <w:uiPriority w:val="99"/>
    <w:rsid w:val="009C2056"/>
  </w:style>
  <w:style w:type="table" w:styleId="a7">
    <w:name w:val="Table Grid"/>
    <w:basedOn w:val="a1"/>
    <w:uiPriority w:val="59"/>
    <w:rsid w:val="00E71B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11618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16184"/>
    <w:rPr>
      <w:rFonts w:asciiTheme="majorHAnsi" w:eastAsiaTheme="majorEastAsia" w:hAnsiTheme="majorHAnsi" w:cstheme="majorBidi"/>
      <w:sz w:val="18"/>
      <w:szCs w:val="18"/>
    </w:rPr>
  </w:style>
  <w:style w:type="character" w:styleId="aa">
    <w:name w:val="Hyperlink"/>
    <w:basedOn w:val="a0"/>
    <w:uiPriority w:val="99"/>
    <w:unhideWhenUsed/>
    <w:rsid w:val="008C0988"/>
    <w:rPr>
      <w:color w:val="0563C1" w:themeColor="hyperlink"/>
      <w:u w:val="single"/>
    </w:rPr>
  </w:style>
  <w:style w:type="character" w:styleId="ab">
    <w:name w:val="FollowedHyperlink"/>
    <w:basedOn w:val="a0"/>
    <w:uiPriority w:val="99"/>
    <w:semiHidden/>
    <w:unhideWhenUsed/>
    <w:rsid w:val="008C0988"/>
    <w:rPr>
      <w:color w:val="954F72" w:themeColor="followedHyperlink"/>
      <w:u w:val="single"/>
    </w:rPr>
  </w:style>
  <w:style w:type="paragraph" w:styleId="ac">
    <w:name w:val="Body Text"/>
    <w:basedOn w:val="a"/>
    <w:link w:val="ad"/>
    <w:semiHidden/>
    <w:rsid w:val="004C3F00"/>
    <w:rPr>
      <w:rFonts w:ascii="Century" w:eastAsia="ＭＳ 明朝" w:hAnsi="Century" w:cs="Times New Roman"/>
      <w:sz w:val="24"/>
      <w:szCs w:val="20"/>
    </w:rPr>
  </w:style>
  <w:style w:type="character" w:customStyle="1" w:styleId="ad">
    <w:name w:val="本文 (文字)"/>
    <w:basedOn w:val="a0"/>
    <w:link w:val="ac"/>
    <w:semiHidden/>
    <w:rsid w:val="004C3F00"/>
    <w:rPr>
      <w:rFonts w:ascii="Century" w:eastAsia="ＭＳ 明朝" w:hAnsi="Century" w:cs="Times New Roman"/>
      <w:sz w:val="24"/>
      <w:szCs w:val="20"/>
    </w:rPr>
  </w:style>
  <w:style w:type="paragraph" w:styleId="ae">
    <w:name w:val="List Paragraph"/>
    <w:basedOn w:val="a"/>
    <w:uiPriority w:val="34"/>
    <w:qFormat/>
    <w:rsid w:val="008A69D9"/>
    <w:pPr>
      <w:ind w:leftChars="400" w:left="840"/>
    </w:pPr>
  </w:style>
  <w:style w:type="paragraph" w:styleId="af">
    <w:name w:val="Date"/>
    <w:basedOn w:val="a"/>
    <w:next w:val="a"/>
    <w:link w:val="af0"/>
    <w:semiHidden/>
    <w:rsid w:val="001B3E11"/>
    <w:rPr>
      <w:rFonts w:ascii="Century" w:eastAsia="ＭＳ 明朝" w:hAnsi="Century" w:cs="Times New Roman"/>
      <w:sz w:val="24"/>
      <w:szCs w:val="24"/>
    </w:rPr>
  </w:style>
  <w:style w:type="character" w:customStyle="1" w:styleId="af0">
    <w:name w:val="日付 (文字)"/>
    <w:basedOn w:val="a0"/>
    <w:link w:val="af"/>
    <w:semiHidden/>
    <w:rsid w:val="001B3E11"/>
    <w:rPr>
      <w:rFonts w:ascii="Century" w:eastAsia="ＭＳ 明朝" w:hAnsi="Century" w:cs="Times New Roman"/>
      <w:sz w:val="24"/>
      <w:szCs w:val="24"/>
    </w:rPr>
  </w:style>
  <w:style w:type="paragraph" w:styleId="af1">
    <w:name w:val="Note Heading"/>
    <w:basedOn w:val="a"/>
    <w:next w:val="a"/>
    <w:link w:val="af2"/>
    <w:semiHidden/>
    <w:rsid w:val="001B3E11"/>
    <w:pPr>
      <w:jc w:val="center"/>
    </w:pPr>
    <w:rPr>
      <w:rFonts w:ascii="Century" w:eastAsia="ＭＳ 明朝" w:hAnsi="Century" w:cs="Times New Roman"/>
      <w:sz w:val="24"/>
      <w:szCs w:val="20"/>
    </w:rPr>
  </w:style>
  <w:style w:type="character" w:customStyle="1" w:styleId="af2">
    <w:name w:val="記 (文字)"/>
    <w:basedOn w:val="a0"/>
    <w:link w:val="af1"/>
    <w:semiHidden/>
    <w:rsid w:val="001B3E11"/>
    <w:rPr>
      <w:rFonts w:ascii="Century" w:eastAsia="ＭＳ 明朝" w:hAnsi="Century" w:cs="Times New Roman"/>
      <w:sz w:val="24"/>
      <w:szCs w:val="20"/>
    </w:rPr>
  </w:style>
  <w:style w:type="character" w:customStyle="1" w:styleId="1">
    <w:name w:val="未解決のメンション1"/>
    <w:basedOn w:val="a0"/>
    <w:uiPriority w:val="99"/>
    <w:semiHidden/>
    <w:unhideWhenUsed/>
    <w:rsid w:val="00205245"/>
    <w:rPr>
      <w:color w:val="605E5C"/>
      <w:shd w:val="clear" w:color="auto" w:fill="E1DFDD"/>
    </w:rPr>
  </w:style>
  <w:style w:type="character" w:styleId="af3">
    <w:name w:val="annotation reference"/>
    <w:basedOn w:val="a0"/>
    <w:uiPriority w:val="99"/>
    <w:semiHidden/>
    <w:unhideWhenUsed/>
    <w:rsid w:val="00225D27"/>
    <w:rPr>
      <w:sz w:val="18"/>
      <w:szCs w:val="18"/>
    </w:rPr>
  </w:style>
  <w:style w:type="paragraph" w:styleId="af4">
    <w:name w:val="annotation text"/>
    <w:basedOn w:val="a"/>
    <w:link w:val="af5"/>
    <w:uiPriority w:val="99"/>
    <w:semiHidden/>
    <w:unhideWhenUsed/>
    <w:rsid w:val="00225D27"/>
    <w:pPr>
      <w:jc w:val="left"/>
    </w:pPr>
  </w:style>
  <w:style w:type="character" w:customStyle="1" w:styleId="af5">
    <w:name w:val="コメント文字列 (文字)"/>
    <w:basedOn w:val="a0"/>
    <w:link w:val="af4"/>
    <w:uiPriority w:val="99"/>
    <w:semiHidden/>
    <w:rsid w:val="00225D27"/>
  </w:style>
  <w:style w:type="paragraph" w:styleId="af6">
    <w:name w:val="annotation subject"/>
    <w:basedOn w:val="af4"/>
    <w:next w:val="af4"/>
    <w:link w:val="af7"/>
    <w:uiPriority w:val="99"/>
    <w:semiHidden/>
    <w:unhideWhenUsed/>
    <w:rsid w:val="00225D27"/>
    <w:rPr>
      <w:b/>
      <w:bCs/>
    </w:rPr>
  </w:style>
  <w:style w:type="character" w:customStyle="1" w:styleId="af7">
    <w:name w:val="コメント内容 (文字)"/>
    <w:basedOn w:val="af5"/>
    <w:link w:val="af6"/>
    <w:uiPriority w:val="99"/>
    <w:semiHidden/>
    <w:rsid w:val="00225D2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960694">
      <w:bodyDiv w:val="1"/>
      <w:marLeft w:val="0"/>
      <w:marRight w:val="0"/>
      <w:marTop w:val="0"/>
      <w:marBottom w:val="0"/>
      <w:divBdr>
        <w:top w:val="none" w:sz="0" w:space="0" w:color="auto"/>
        <w:left w:val="none" w:sz="0" w:space="0" w:color="auto"/>
        <w:bottom w:val="none" w:sz="0" w:space="0" w:color="auto"/>
        <w:right w:val="none" w:sz="0" w:space="0" w:color="auto"/>
      </w:divBdr>
    </w:div>
    <w:div w:id="296951914">
      <w:bodyDiv w:val="1"/>
      <w:marLeft w:val="0"/>
      <w:marRight w:val="0"/>
      <w:marTop w:val="0"/>
      <w:marBottom w:val="0"/>
      <w:divBdr>
        <w:top w:val="none" w:sz="0" w:space="0" w:color="auto"/>
        <w:left w:val="none" w:sz="0" w:space="0" w:color="auto"/>
        <w:bottom w:val="none" w:sz="0" w:space="0" w:color="auto"/>
        <w:right w:val="none" w:sz="0" w:space="0" w:color="auto"/>
      </w:divBdr>
    </w:div>
    <w:div w:id="1911112170">
      <w:bodyDiv w:val="1"/>
      <w:marLeft w:val="0"/>
      <w:marRight w:val="0"/>
      <w:marTop w:val="0"/>
      <w:marBottom w:val="0"/>
      <w:divBdr>
        <w:top w:val="none" w:sz="0" w:space="0" w:color="auto"/>
        <w:left w:val="none" w:sz="0" w:space="0" w:color="auto"/>
        <w:bottom w:val="none" w:sz="0" w:space="0" w:color="auto"/>
        <w:right w:val="none" w:sz="0" w:space="0" w:color="auto"/>
      </w:divBdr>
    </w:div>
    <w:div w:id="2021002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aitama-culture.jp/omiya/access.html" TargetMode="External"/><Relationship Id="rId18" Type="http://schemas.openxmlformats.org/officeDocument/2006/relationships/hyperlink" Target="https://www.kuki-bunka.jp/sogobunka/access/"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ity.asaka.lg.jp/soshiki/13/sangyo-bunka-center.html" TargetMode="External"/><Relationship Id="rId17" Type="http://schemas.openxmlformats.org/officeDocument/2006/relationships/hyperlink" Target="https://ccbhall.saitama.jp/access/" TargetMode="External"/><Relationship Id="rId2" Type="http://schemas.openxmlformats.org/officeDocument/2006/relationships/numbering" Target="numbering.xml"/><Relationship Id="rId16" Type="http://schemas.openxmlformats.org/officeDocument/2006/relationships/hyperlink" Target="http://www.city.kasukabe.lg.jp/shisetsu-annai/category_search/kyouiku/bunkakaikan/bunkakaikan.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tojo-building.com/access.php" TargetMode="External"/><Relationship Id="rId5" Type="http://schemas.openxmlformats.org/officeDocument/2006/relationships/webSettings" Target="webSettings.xml"/><Relationship Id="rId15" Type="http://schemas.openxmlformats.org/officeDocument/2006/relationships/hyperlink" Target="https://www.lilia.or.jp/access" TargetMode="External"/><Relationship Id="rId10" Type="http://schemas.openxmlformats.org/officeDocument/2006/relationships/hyperlink" Target="http://www.kenkatsu.or.jp/traffic/" TargetMode="External"/><Relationship Id="rId19" Type="http://schemas.openxmlformats.org/officeDocument/2006/relationships/hyperlink" Target="mailto:roushikyo@saitama-rsk.or.jp" TargetMode="External"/><Relationship Id="rId4" Type="http://schemas.openxmlformats.org/officeDocument/2006/relationships/settings" Target="settings.xml"/><Relationship Id="rId9" Type="http://schemas.openxmlformats.org/officeDocument/2006/relationships/hyperlink" Target="http://www.ssx-seino.or.jp/access.html" TargetMode="External"/><Relationship Id="rId14" Type="http://schemas.openxmlformats.org/officeDocument/2006/relationships/hyperlink" Target="http://www.kumagayacci.or.jp/guidance_of_commerce/access/"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78B4B9-23FB-4B0B-9B8A-9D46EABEE9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597</Words>
  <Characters>3403</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飛鳥の郷小野寺</dc:creator>
  <cp:keywords/>
  <dc:description/>
  <cp:lastModifiedBy>roushikyo2</cp:lastModifiedBy>
  <cp:revision>2</cp:revision>
  <cp:lastPrinted>2018-07-25T23:29:00Z</cp:lastPrinted>
  <dcterms:created xsi:type="dcterms:W3CDTF">2018-08-02T04:55:00Z</dcterms:created>
  <dcterms:modified xsi:type="dcterms:W3CDTF">2018-08-02T04:55:00Z</dcterms:modified>
</cp:coreProperties>
</file>