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0B" w:rsidRPr="004D23FB" w:rsidRDefault="00E0430B" w:rsidP="00752789">
      <w:pPr>
        <w:overflowPunct w:val="0"/>
        <w:adjustRightInd w:val="0"/>
        <w:jc w:val="center"/>
        <w:textAlignment w:val="baseline"/>
        <w:rPr>
          <w:rFonts w:asciiTheme="minorEastAsia" w:eastAsiaTheme="minorEastAsia" w:hAnsiTheme="minorEastAsia"/>
          <w:color w:val="000000"/>
          <w:spacing w:val="10"/>
          <w:kern w:val="0"/>
          <w:sz w:val="24"/>
        </w:rPr>
      </w:pPr>
      <w:r w:rsidRPr="004D23FB">
        <w:rPr>
          <w:rFonts w:asciiTheme="minorEastAsia" w:eastAsiaTheme="minorEastAsia" w:hAnsiTheme="minorEastAsia" w:cs="ＭＳ 明朝" w:hint="eastAsia"/>
          <w:color w:val="000000"/>
          <w:kern w:val="0"/>
          <w:sz w:val="24"/>
        </w:rPr>
        <w:t>一般社団法人</w:t>
      </w:r>
      <w:r w:rsidR="00AE1795">
        <w:rPr>
          <w:rFonts w:asciiTheme="minorEastAsia" w:eastAsiaTheme="minorEastAsia" w:hAnsiTheme="minorEastAsia" w:cs="ＭＳ 明朝" w:hint="eastAsia"/>
          <w:color w:val="000000"/>
          <w:kern w:val="0"/>
          <w:sz w:val="24"/>
        </w:rPr>
        <w:t>埼玉県老人福祉施設協議会</w:t>
      </w:r>
      <w:r w:rsidRPr="004D23FB">
        <w:rPr>
          <w:rFonts w:asciiTheme="minorEastAsia" w:eastAsiaTheme="minorEastAsia" w:hAnsiTheme="minorEastAsia" w:cs="ＭＳ 明朝" w:hint="eastAsia"/>
          <w:color w:val="000000"/>
          <w:kern w:val="0"/>
          <w:sz w:val="24"/>
        </w:rPr>
        <w:t xml:space="preserve">　部会運営規程</w:t>
      </w:r>
    </w:p>
    <w:p w:rsidR="004D23FB" w:rsidRPr="004D23FB" w:rsidRDefault="004D23FB" w:rsidP="00545E35">
      <w:pPr>
        <w:overflowPunct w:val="0"/>
        <w:adjustRightInd w:val="0"/>
        <w:textAlignment w:val="baseline"/>
        <w:rPr>
          <w:rFonts w:asciiTheme="minorEastAsia" w:eastAsiaTheme="minorEastAsia" w:hAnsiTheme="minorEastAsia" w:cs="ＭＳ 明朝"/>
          <w:color w:val="000000"/>
          <w:kern w:val="0"/>
          <w:sz w:val="24"/>
        </w:rPr>
      </w:pP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（目的）</w:t>
      </w:r>
    </w:p>
    <w:p w:rsidR="00E0430B" w:rsidRPr="004D23FB" w:rsidRDefault="00E0430B" w:rsidP="00571DF2">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sidRPr="004D23FB">
        <w:rPr>
          <w:rFonts w:asciiTheme="minorEastAsia" w:eastAsiaTheme="minorEastAsia" w:hAnsiTheme="minorEastAsia" w:cs="ＭＳ 明朝" w:hint="eastAsia"/>
          <w:color w:val="000000"/>
          <w:kern w:val="0"/>
          <w:sz w:val="24"/>
        </w:rPr>
        <w:t>第１条</w:t>
      </w:r>
      <w:r w:rsidRPr="004D23FB">
        <w:rPr>
          <w:rFonts w:asciiTheme="minorEastAsia" w:eastAsiaTheme="minorEastAsia" w:hAnsiTheme="minorEastAsia"/>
          <w:color w:val="000000"/>
          <w:kern w:val="0"/>
          <w:sz w:val="24"/>
        </w:rPr>
        <w:t xml:space="preserve"> </w:t>
      </w:r>
      <w:r w:rsidR="00AE1795">
        <w:rPr>
          <w:rFonts w:asciiTheme="minorEastAsia" w:eastAsiaTheme="minorEastAsia" w:hAnsiTheme="minorEastAsia" w:cs="ＭＳ 明朝" w:hint="eastAsia"/>
          <w:color w:val="000000"/>
          <w:kern w:val="0"/>
          <w:sz w:val="24"/>
        </w:rPr>
        <w:t>埼玉県老人福祉施設協議会</w:t>
      </w:r>
      <w:r w:rsidRPr="004D23FB">
        <w:rPr>
          <w:rFonts w:asciiTheme="minorEastAsia" w:eastAsiaTheme="minorEastAsia" w:hAnsiTheme="minorEastAsia" w:cs="ＭＳ 明朝" w:hint="eastAsia"/>
          <w:color w:val="000000"/>
          <w:kern w:val="0"/>
          <w:sz w:val="24"/>
        </w:rPr>
        <w:t>（以下「本会」という）</w:t>
      </w:r>
      <w:r w:rsidRPr="004D23FB">
        <w:rPr>
          <w:rFonts w:asciiTheme="minorEastAsia" w:eastAsiaTheme="minorEastAsia" w:hAnsiTheme="minorEastAsia" w:hint="eastAsia"/>
          <w:sz w:val="24"/>
        </w:rPr>
        <w:t>定款第３</w:t>
      </w:r>
      <w:r w:rsidR="00571DF2">
        <w:rPr>
          <w:rFonts w:asciiTheme="minorEastAsia" w:eastAsiaTheme="minorEastAsia" w:hAnsiTheme="minorEastAsia" w:hint="eastAsia"/>
          <w:sz w:val="24"/>
        </w:rPr>
        <w:t>７</w:t>
      </w:r>
      <w:r w:rsidRPr="004D23FB">
        <w:rPr>
          <w:rFonts w:asciiTheme="minorEastAsia" w:eastAsiaTheme="minorEastAsia" w:hAnsiTheme="minorEastAsia" w:hint="eastAsia"/>
          <w:sz w:val="24"/>
        </w:rPr>
        <w:t>条第３項の規定に基づき、部会の運営に関し必要な事項を定めるものとする</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（部会）</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第２条　部会は次の通りとする。</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 xml:space="preserve">　</w:t>
      </w:r>
      <w:r w:rsidRPr="004D23FB">
        <w:rPr>
          <w:rFonts w:asciiTheme="minorEastAsia" w:eastAsiaTheme="minorEastAsia" w:hAnsiTheme="minorEastAsia" w:cs="ＭＳ 明朝"/>
          <w:color w:val="000000"/>
          <w:kern w:val="0"/>
          <w:sz w:val="24"/>
        </w:rPr>
        <w:t>(1)</w:t>
      </w:r>
      <w:r w:rsidRPr="004D23FB">
        <w:rPr>
          <w:rFonts w:asciiTheme="minorEastAsia" w:eastAsiaTheme="minorEastAsia" w:hAnsiTheme="minorEastAsia" w:cs="ＭＳ 明朝" w:hint="eastAsia"/>
          <w:color w:val="000000"/>
          <w:kern w:val="0"/>
          <w:sz w:val="24"/>
        </w:rPr>
        <w:t xml:space="preserve">　デイサービス部会</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 xml:space="preserve">　</w:t>
      </w:r>
      <w:r w:rsidRPr="004D23FB">
        <w:rPr>
          <w:rFonts w:asciiTheme="minorEastAsia" w:eastAsiaTheme="minorEastAsia" w:hAnsiTheme="minorEastAsia" w:cs="ＭＳ 明朝"/>
          <w:color w:val="000000"/>
          <w:kern w:val="0"/>
          <w:sz w:val="24"/>
        </w:rPr>
        <w:t>(2)</w:t>
      </w:r>
      <w:r w:rsidRPr="004D23FB">
        <w:rPr>
          <w:rFonts w:asciiTheme="minorEastAsia" w:eastAsiaTheme="minorEastAsia" w:hAnsiTheme="minorEastAsia" w:cs="ＭＳ 明朝" w:hint="eastAsia"/>
          <w:color w:val="000000"/>
          <w:kern w:val="0"/>
          <w:sz w:val="24"/>
        </w:rPr>
        <w:t xml:space="preserve">　地域包括・在宅介護支援部会</w:t>
      </w:r>
    </w:p>
    <w:p w:rsidR="00E0430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 xml:space="preserve">　</w:t>
      </w:r>
      <w:r w:rsidRPr="004D23FB">
        <w:rPr>
          <w:rFonts w:asciiTheme="minorEastAsia" w:eastAsiaTheme="minorEastAsia" w:hAnsiTheme="minorEastAsia" w:cs="ＭＳ 明朝"/>
          <w:color w:val="000000"/>
          <w:kern w:val="0"/>
          <w:sz w:val="24"/>
        </w:rPr>
        <w:t>(3)</w:t>
      </w:r>
      <w:r w:rsidR="001F46AE">
        <w:rPr>
          <w:rFonts w:asciiTheme="minorEastAsia" w:eastAsiaTheme="minorEastAsia" w:hAnsiTheme="minorEastAsia" w:cs="ＭＳ 明朝" w:hint="eastAsia"/>
          <w:color w:val="000000"/>
          <w:kern w:val="0"/>
          <w:sz w:val="24"/>
        </w:rPr>
        <w:t xml:space="preserve">　養護・軽費老人ホーム</w:t>
      </w:r>
      <w:r w:rsidRPr="004D23FB">
        <w:rPr>
          <w:rFonts w:asciiTheme="minorEastAsia" w:eastAsiaTheme="minorEastAsia" w:hAnsiTheme="minorEastAsia" w:cs="ＭＳ 明朝" w:hint="eastAsia"/>
          <w:color w:val="000000"/>
          <w:kern w:val="0"/>
          <w:sz w:val="24"/>
        </w:rPr>
        <w:t>部会</w:t>
      </w:r>
    </w:p>
    <w:p w:rsidR="00571DF2" w:rsidRDefault="00571DF2" w:rsidP="00571DF2">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 xml:space="preserve">　</w:t>
      </w:r>
      <w:r w:rsidRPr="004D23FB">
        <w:rPr>
          <w:rFonts w:asciiTheme="minorEastAsia" w:eastAsiaTheme="minorEastAsia" w:hAnsiTheme="minorEastAsia" w:cs="ＭＳ 明朝"/>
          <w:color w:val="000000"/>
          <w:kern w:val="0"/>
          <w:sz w:val="24"/>
        </w:rPr>
        <w:t>(</w:t>
      </w:r>
      <w:r>
        <w:rPr>
          <w:rFonts w:asciiTheme="minorEastAsia" w:eastAsiaTheme="minorEastAsia" w:hAnsiTheme="minorEastAsia" w:cs="ＭＳ 明朝" w:hint="eastAsia"/>
          <w:color w:val="000000"/>
          <w:kern w:val="0"/>
          <w:sz w:val="24"/>
        </w:rPr>
        <w:t>4</w:t>
      </w:r>
      <w:r w:rsidRPr="004D23FB">
        <w:rPr>
          <w:rFonts w:asciiTheme="minorEastAsia" w:eastAsiaTheme="minorEastAsia" w:hAnsiTheme="minorEastAsia" w:cs="ＭＳ 明朝"/>
          <w:color w:val="000000"/>
          <w:kern w:val="0"/>
          <w:sz w:val="24"/>
        </w:rPr>
        <w:t>)</w:t>
      </w:r>
      <w:r>
        <w:rPr>
          <w:rFonts w:asciiTheme="minorEastAsia" w:eastAsiaTheme="minorEastAsia" w:hAnsiTheme="minorEastAsia" w:cs="ＭＳ 明朝" w:hint="eastAsia"/>
          <w:color w:val="000000"/>
          <w:kern w:val="0"/>
          <w:sz w:val="24"/>
        </w:rPr>
        <w:t xml:space="preserve">　ユニットケア研究</w:t>
      </w:r>
      <w:r w:rsidR="00BE6DF4">
        <w:rPr>
          <w:rFonts w:asciiTheme="minorEastAsia" w:eastAsiaTheme="minorEastAsia" w:hAnsiTheme="minorEastAsia" w:cs="ＭＳ 明朝" w:hint="eastAsia"/>
          <w:color w:val="000000"/>
          <w:kern w:val="0"/>
          <w:sz w:val="24"/>
        </w:rPr>
        <w:t>部会</w:t>
      </w:r>
    </w:p>
    <w:p w:rsidR="00E0430B" w:rsidRPr="004D23FB" w:rsidRDefault="00E0430B" w:rsidP="00571DF2">
      <w:pPr>
        <w:overflowPunct w:val="0"/>
        <w:adjustRightInd w:val="0"/>
        <w:ind w:left="240" w:hangingChars="100" w:hanging="240"/>
        <w:textAlignment w:val="baseline"/>
        <w:rPr>
          <w:rFonts w:asciiTheme="minorEastAsia" w:eastAsiaTheme="minorEastAsia" w:hAnsiTheme="minorEastAsia" w:cs="ＭＳ 明朝"/>
          <w:kern w:val="0"/>
          <w:sz w:val="24"/>
          <w:u w:val="wave"/>
        </w:rPr>
      </w:pPr>
      <w:r w:rsidRPr="004D23FB">
        <w:rPr>
          <w:rFonts w:asciiTheme="minorEastAsia" w:eastAsiaTheme="minorEastAsia" w:hAnsiTheme="minorEastAsia" w:cs="ＭＳ 明朝" w:hint="eastAsia"/>
          <w:kern w:val="0"/>
          <w:sz w:val="24"/>
        </w:rPr>
        <w:t>２　部会員は、別表１に掲げる区分による会員施設の施設長及び会長が委嘱する委員をもって構成する。</w:t>
      </w:r>
    </w:p>
    <w:p w:rsidR="00E0430B" w:rsidRPr="004D23FB" w:rsidRDefault="00E0430B" w:rsidP="00545E35">
      <w:pPr>
        <w:overflowPunct w:val="0"/>
        <w:adjustRightInd w:val="0"/>
        <w:textAlignment w:val="baseline"/>
        <w:rPr>
          <w:rFonts w:asciiTheme="minorEastAsia" w:eastAsiaTheme="minorEastAsia" w:hAnsiTheme="minorEastAsia" w:cs="ＭＳ 明朝"/>
          <w:color w:val="00B050"/>
          <w:kern w:val="0"/>
          <w:sz w:val="24"/>
        </w:rPr>
      </w:pPr>
    </w:p>
    <w:p w:rsidR="00E0430B" w:rsidRPr="004D23FB" w:rsidRDefault="00E0430B" w:rsidP="00545E35">
      <w:pPr>
        <w:overflowPunct w:val="0"/>
        <w:adjustRightInd w:val="0"/>
        <w:textAlignment w:val="baseline"/>
        <w:rPr>
          <w:rFonts w:asciiTheme="minorEastAsia" w:eastAsiaTheme="minorEastAsia" w:hAnsiTheme="minorEastAsia" w:cs="ＭＳ 明朝"/>
          <w:kern w:val="0"/>
          <w:sz w:val="24"/>
        </w:rPr>
      </w:pPr>
      <w:r w:rsidRPr="004D23FB">
        <w:rPr>
          <w:rFonts w:asciiTheme="minorEastAsia" w:eastAsiaTheme="minorEastAsia" w:hAnsiTheme="minorEastAsia" w:cs="ＭＳ 明朝" w:hint="eastAsia"/>
          <w:kern w:val="0"/>
          <w:sz w:val="24"/>
        </w:rPr>
        <w:t>（デイサービス部会）</w:t>
      </w:r>
    </w:p>
    <w:p w:rsidR="00E0430B" w:rsidRPr="004D23FB" w:rsidRDefault="00E0430B" w:rsidP="00571DF2">
      <w:pPr>
        <w:overflowPunct w:val="0"/>
        <w:adjustRightInd w:val="0"/>
        <w:ind w:left="240" w:hangingChars="100" w:hanging="240"/>
        <w:textAlignment w:val="baseline"/>
        <w:rPr>
          <w:rFonts w:asciiTheme="minorEastAsia" w:eastAsiaTheme="minorEastAsia" w:hAnsiTheme="minorEastAsia" w:cs="ＭＳ 明朝"/>
          <w:kern w:val="0"/>
          <w:sz w:val="24"/>
        </w:rPr>
      </w:pPr>
      <w:r w:rsidRPr="004D23FB">
        <w:rPr>
          <w:rFonts w:asciiTheme="minorEastAsia" w:eastAsiaTheme="minorEastAsia" w:hAnsiTheme="minorEastAsia" w:cs="ＭＳ 明朝" w:hint="eastAsia"/>
          <w:kern w:val="0"/>
          <w:sz w:val="24"/>
        </w:rPr>
        <w:t>第３条　デイサービス部会は、デイサービス事業に関する事項について、調査研究を行い、理事会に報告する。</w:t>
      </w:r>
    </w:p>
    <w:p w:rsidR="00E0430B" w:rsidRPr="004D23FB" w:rsidRDefault="00E0430B" w:rsidP="00A50154">
      <w:pPr>
        <w:ind w:left="478" w:hangingChars="199" w:hanging="478"/>
        <w:rPr>
          <w:rFonts w:asciiTheme="minorEastAsia" w:eastAsiaTheme="minorEastAsia" w:hAnsiTheme="minorEastAsia"/>
          <w:color w:val="00B050"/>
          <w:sz w:val="24"/>
        </w:rPr>
      </w:pPr>
      <w:r w:rsidRPr="004D23FB">
        <w:rPr>
          <w:rFonts w:asciiTheme="minorEastAsia" w:eastAsiaTheme="minorEastAsia" w:hAnsiTheme="minorEastAsia" w:hint="eastAsia"/>
          <w:color w:val="00B050"/>
          <w:sz w:val="24"/>
        </w:rPr>
        <w:t xml:space="preserve">　</w:t>
      </w:r>
    </w:p>
    <w:p w:rsidR="00E0430B" w:rsidRPr="004D23FB" w:rsidRDefault="00E0430B" w:rsidP="00BD09DF">
      <w:pPr>
        <w:overflowPunct w:val="0"/>
        <w:adjustRightInd w:val="0"/>
        <w:textAlignment w:val="baseline"/>
        <w:rPr>
          <w:rFonts w:asciiTheme="minorEastAsia" w:eastAsiaTheme="minorEastAsia" w:hAnsiTheme="minorEastAsia" w:cs="ＭＳ 明朝"/>
          <w:kern w:val="0"/>
          <w:sz w:val="24"/>
        </w:rPr>
      </w:pPr>
      <w:r w:rsidRPr="004D23FB">
        <w:rPr>
          <w:rFonts w:asciiTheme="minorEastAsia" w:eastAsiaTheme="minorEastAsia" w:hAnsiTheme="minorEastAsia" w:cs="ＭＳ 明朝" w:hint="eastAsia"/>
          <w:kern w:val="0"/>
          <w:sz w:val="24"/>
        </w:rPr>
        <w:t>（地域包括・在宅介護支援部会）</w:t>
      </w:r>
    </w:p>
    <w:p w:rsidR="00E0430B" w:rsidRPr="004D23FB" w:rsidRDefault="00E0430B" w:rsidP="00571DF2">
      <w:pPr>
        <w:overflowPunct w:val="0"/>
        <w:adjustRightInd w:val="0"/>
        <w:ind w:left="240" w:hangingChars="100" w:hanging="240"/>
        <w:textAlignment w:val="baseline"/>
        <w:rPr>
          <w:rFonts w:asciiTheme="minorEastAsia" w:eastAsiaTheme="minorEastAsia" w:hAnsiTheme="minorEastAsia" w:cs="ＭＳ 明朝"/>
          <w:kern w:val="0"/>
          <w:sz w:val="24"/>
        </w:rPr>
      </w:pPr>
      <w:r w:rsidRPr="004D23FB">
        <w:rPr>
          <w:rFonts w:asciiTheme="minorEastAsia" w:eastAsiaTheme="minorEastAsia" w:hAnsiTheme="minorEastAsia" w:cs="ＭＳ 明朝" w:hint="eastAsia"/>
          <w:kern w:val="0"/>
          <w:sz w:val="24"/>
        </w:rPr>
        <w:t>第４条</w:t>
      </w:r>
      <w:r w:rsidRPr="004D23FB">
        <w:rPr>
          <w:rFonts w:asciiTheme="minorEastAsia" w:eastAsiaTheme="minorEastAsia" w:hAnsiTheme="minorEastAsia" w:cs="ＭＳ 明朝"/>
          <w:kern w:val="0"/>
          <w:sz w:val="24"/>
        </w:rPr>
        <w:t xml:space="preserve">  </w:t>
      </w:r>
      <w:r w:rsidRPr="004D23FB">
        <w:rPr>
          <w:rFonts w:asciiTheme="minorEastAsia" w:eastAsiaTheme="minorEastAsia" w:hAnsiTheme="minorEastAsia" w:cs="ＭＳ 明朝" w:hint="eastAsia"/>
          <w:kern w:val="0"/>
          <w:sz w:val="24"/>
        </w:rPr>
        <w:t>地域包括・在宅介護支援部会は、地域包括事業及び在宅介護支援事業　　に関する事項</w:t>
      </w:r>
      <w:r w:rsidR="00571DF2">
        <w:rPr>
          <w:rFonts w:asciiTheme="minorEastAsia" w:eastAsiaTheme="minorEastAsia" w:hAnsiTheme="minorEastAsia" w:cs="ＭＳ 明朝" w:hint="eastAsia"/>
          <w:kern w:val="0"/>
          <w:sz w:val="24"/>
        </w:rPr>
        <w:t>に</w:t>
      </w:r>
      <w:r w:rsidRPr="004D23FB">
        <w:rPr>
          <w:rFonts w:asciiTheme="minorEastAsia" w:eastAsiaTheme="minorEastAsia" w:hAnsiTheme="minorEastAsia" w:cs="ＭＳ 明朝" w:hint="eastAsia"/>
          <w:kern w:val="0"/>
          <w:sz w:val="24"/>
        </w:rPr>
        <w:t>ついて、調査研究を行い理事会に報告する。</w:t>
      </w:r>
    </w:p>
    <w:p w:rsidR="00E0430B" w:rsidRPr="004D23FB" w:rsidRDefault="00E0430B" w:rsidP="00BD09DF">
      <w:pPr>
        <w:overflowPunct w:val="0"/>
        <w:adjustRightInd w:val="0"/>
        <w:textAlignment w:val="baseline"/>
        <w:rPr>
          <w:rFonts w:asciiTheme="minorEastAsia" w:eastAsiaTheme="minorEastAsia" w:hAnsiTheme="minorEastAsia" w:cs="ＭＳ 明朝"/>
          <w:color w:val="00B050"/>
          <w:kern w:val="0"/>
          <w:sz w:val="24"/>
        </w:rPr>
      </w:pPr>
    </w:p>
    <w:p w:rsidR="00E0430B" w:rsidRPr="004D23FB" w:rsidRDefault="00E0430B" w:rsidP="00BD09DF">
      <w:pPr>
        <w:overflowPunct w:val="0"/>
        <w:adjustRightInd w:val="0"/>
        <w:textAlignment w:val="baseline"/>
        <w:rPr>
          <w:rFonts w:asciiTheme="minorEastAsia" w:eastAsiaTheme="minorEastAsia" w:hAnsiTheme="minorEastAsia" w:cs="ＭＳ 明朝"/>
          <w:kern w:val="0"/>
          <w:sz w:val="24"/>
        </w:rPr>
      </w:pPr>
      <w:r w:rsidRPr="004D23FB">
        <w:rPr>
          <w:rFonts w:asciiTheme="minorEastAsia" w:eastAsiaTheme="minorEastAsia" w:hAnsiTheme="minorEastAsia" w:cs="ＭＳ 明朝" w:hint="eastAsia"/>
          <w:kern w:val="0"/>
          <w:sz w:val="24"/>
        </w:rPr>
        <w:t>（養護・軽費老人ホーム部会）</w:t>
      </w:r>
    </w:p>
    <w:p w:rsidR="00E0430B" w:rsidRPr="004D23FB" w:rsidRDefault="00E0430B" w:rsidP="00571DF2">
      <w:pPr>
        <w:overflowPunct w:val="0"/>
        <w:adjustRightInd w:val="0"/>
        <w:ind w:left="240" w:hangingChars="100" w:hanging="240"/>
        <w:textAlignment w:val="baseline"/>
        <w:rPr>
          <w:rFonts w:asciiTheme="minorEastAsia" w:eastAsiaTheme="minorEastAsia" w:hAnsiTheme="minorEastAsia" w:cs="ＭＳ 明朝"/>
          <w:kern w:val="0"/>
          <w:sz w:val="24"/>
        </w:rPr>
      </w:pPr>
      <w:r w:rsidRPr="004D23FB">
        <w:rPr>
          <w:rFonts w:asciiTheme="minorEastAsia" w:eastAsiaTheme="minorEastAsia" w:hAnsiTheme="minorEastAsia" w:cs="ＭＳ 明朝" w:hint="eastAsia"/>
          <w:kern w:val="0"/>
          <w:sz w:val="24"/>
        </w:rPr>
        <w:t>第５条　養護・軽費老人ホーム部会は、養護老人ホームの事業及び軽費老人ホームの事業運営に関する事項</w:t>
      </w:r>
      <w:r w:rsidR="00571DF2">
        <w:rPr>
          <w:rFonts w:asciiTheme="minorEastAsia" w:eastAsiaTheme="minorEastAsia" w:hAnsiTheme="minorEastAsia" w:cs="ＭＳ 明朝" w:hint="eastAsia"/>
          <w:kern w:val="0"/>
          <w:sz w:val="24"/>
        </w:rPr>
        <w:t>に</w:t>
      </w:r>
      <w:r w:rsidRPr="004D23FB">
        <w:rPr>
          <w:rFonts w:asciiTheme="minorEastAsia" w:eastAsiaTheme="minorEastAsia" w:hAnsiTheme="minorEastAsia" w:cs="ＭＳ 明朝" w:hint="eastAsia"/>
          <w:kern w:val="0"/>
          <w:sz w:val="24"/>
        </w:rPr>
        <w:t>ついて、調査研究を行い理事会に報告する。</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p>
    <w:p w:rsidR="00571DF2" w:rsidRPr="004D23FB" w:rsidRDefault="00571DF2" w:rsidP="00571DF2">
      <w:pPr>
        <w:overflowPunct w:val="0"/>
        <w:adjustRightInd w:val="0"/>
        <w:textAlignment w:val="baseline"/>
        <w:rPr>
          <w:rFonts w:asciiTheme="minorEastAsia" w:eastAsiaTheme="minorEastAsia" w:hAnsiTheme="minorEastAsia" w:cs="ＭＳ 明朝"/>
          <w:kern w:val="0"/>
          <w:sz w:val="24"/>
        </w:rPr>
      </w:pPr>
      <w:r w:rsidRPr="004D23FB">
        <w:rPr>
          <w:rFonts w:asciiTheme="minorEastAsia" w:eastAsiaTheme="minorEastAsia" w:hAnsiTheme="minorEastAsia" w:cs="ＭＳ 明朝" w:hint="eastAsia"/>
          <w:kern w:val="0"/>
          <w:sz w:val="24"/>
        </w:rPr>
        <w:t>（</w:t>
      </w:r>
      <w:r>
        <w:rPr>
          <w:rFonts w:asciiTheme="minorEastAsia" w:eastAsiaTheme="minorEastAsia" w:hAnsiTheme="minorEastAsia" w:cs="ＭＳ 明朝" w:hint="eastAsia"/>
          <w:kern w:val="0"/>
          <w:sz w:val="24"/>
        </w:rPr>
        <w:t>ユニットケア研究</w:t>
      </w:r>
      <w:r w:rsidR="00BE6DF4">
        <w:rPr>
          <w:rFonts w:asciiTheme="minorEastAsia" w:eastAsiaTheme="minorEastAsia" w:hAnsiTheme="minorEastAsia" w:cs="ＭＳ 明朝" w:hint="eastAsia"/>
          <w:kern w:val="0"/>
          <w:sz w:val="24"/>
        </w:rPr>
        <w:t>部会</w:t>
      </w:r>
      <w:r w:rsidRPr="004D23FB">
        <w:rPr>
          <w:rFonts w:asciiTheme="minorEastAsia" w:eastAsiaTheme="minorEastAsia" w:hAnsiTheme="minorEastAsia" w:cs="ＭＳ 明朝" w:hint="eastAsia"/>
          <w:kern w:val="0"/>
          <w:sz w:val="24"/>
        </w:rPr>
        <w:t>）</w:t>
      </w:r>
    </w:p>
    <w:p w:rsidR="00571DF2" w:rsidRPr="004D23FB" w:rsidRDefault="00571DF2" w:rsidP="00571DF2">
      <w:pPr>
        <w:overflowPunct w:val="0"/>
        <w:adjustRightInd w:val="0"/>
        <w:ind w:left="240" w:hangingChars="100" w:hanging="240"/>
        <w:textAlignment w:val="baseline"/>
        <w:rPr>
          <w:rFonts w:asciiTheme="minorEastAsia" w:eastAsiaTheme="minorEastAsia" w:hAnsiTheme="minorEastAsia" w:cs="ＭＳ 明朝"/>
          <w:kern w:val="0"/>
          <w:sz w:val="24"/>
        </w:rPr>
      </w:pPr>
      <w:r w:rsidRPr="004D23FB">
        <w:rPr>
          <w:rFonts w:asciiTheme="minorEastAsia" w:eastAsiaTheme="minorEastAsia" w:hAnsiTheme="minorEastAsia" w:cs="ＭＳ 明朝" w:hint="eastAsia"/>
          <w:kern w:val="0"/>
          <w:sz w:val="24"/>
        </w:rPr>
        <w:t>第</w:t>
      </w:r>
      <w:r>
        <w:rPr>
          <w:rFonts w:asciiTheme="minorEastAsia" w:eastAsiaTheme="minorEastAsia" w:hAnsiTheme="minorEastAsia" w:cs="ＭＳ 明朝" w:hint="eastAsia"/>
          <w:kern w:val="0"/>
          <w:sz w:val="24"/>
        </w:rPr>
        <w:t>６</w:t>
      </w:r>
      <w:r w:rsidRPr="004D23FB">
        <w:rPr>
          <w:rFonts w:asciiTheme="minorEastAsia" w:eastAsiaTheme="minorEastAsia" w:hAnsiTheme="minorEastAsia" w:cs="ＭＳ 明朝" w:hint="eastAsia"/>
          <w:kern w:val="0"/>
          <w:sz w:val="24"/>
        </w:rPr>
        <w:t xml:space="preserve">条　</w:t>
      </w:r>
      <w:r>
        <w:rPr>
          <w:rFonts w:asciiTheme="minorEastAsia" w:eastAsiaTheme="minorEastAsia" w:hAnsiTheme="minorEastAsia" w:cs="ＭＳ 明朝" w:hint="eastAsia"/>
          <w:kern w:val="0"/>
          <w:sz w:val="24"/>
        </w:rPr>
        <w:t>ユニットケア研究</w:t>
      </w:r>
      <w:r w:rsidR="00BE6DF4">
        <w:rPr>
          <w:rFonts w:asciiTheme="minorEastAsia" w:eastAsiaTheme="minorEastAsia" w:hAnsiTheme="minorEastAsia" w:cs="ＭＳ 明朝" w:hint="eastAsia"/>
          <w:kern w:val="0"/>
          <w:sz w:val="24"/>
        </w:rPr>
        <w:t>部会</w:t>
      </w:r>
      <w:r w:rsidRPr="004D23FB">
        <w:rPr>
          <w:rFonts w:asciiTheme="minorEastAsia" w:eastAsiaTheme="minorEastAsia" w:hAnsiTheme="minorEastAsia" w:cs="ＭＳ 明朝" w:hint="eastAsia"/>
          <w:kern w:val="0"/>
          <w:sz w:val="24"/>
        </w:rPr>
        <w:t>は、</w:t>
      </w:r>
      <w:r>
        <w:rPr>
          <w:rFonts w:asciiTheme="minorEastAsia" w:eastAsiaTheme="minorEastAsia" w:hAnsiTheme="minorEastAsia" w:cs="ＭＳ 明朝" w:hint="eastAsia"/>
          <w:kern w:val="0"/>
          <w:sz w:val="24"/>
        </w:rPr>
        <w:t>ユニットケア</w:t>
      </w:r>
      <w:r w:rsidRPr="004D23FB">
        <w:rPr>
          <w:rFonts w:asciiTheme="minorEastAsia" w:eastAsiaTheme="minorEastAsia" w:hAnsiTheme="minorEastAsia" w:cs="ＭＳ 明朝" w:hint="eastAsia"/>
          <w:kern w:val="0"/>
          <w:sz w:val="24"/>
        </w:rPr>
        <w:t>の事業</w:t>
      </w:r>
      <w:r>
        <w:rPr>
          <w:rFonts w:asciiTheme="minorEastAsia" w:eastAsiaTheme="minorEastAsia" w:hAnsiTheme="minorEastAsia" w:cs="ＭＳ 明朝" w:hint="eastAsia"/>
          <w:kern w:val="0"/>
          <w:sz w:val="24"/>
        </w:rPr>
        <w:t>・研修等の</w:t>
      </w:r>
      <w:r w:rsidRPr="004D23FB">
        <w:rPr>
          <w:rFonts w:asciiTheme="minorEastAsia" w:eastAsiaTheme="minorEastAsia" w:hAnsiTheme="minorEastAsia" w:cs="ＭＳ 明朝" w:hint="eastAsia"/>
          <w:kern w:val="0"/>
          <w:sz w:val="24"/>
        </w:rPr>
        <w:t>事業運営に関する事項</w:t>
      </w:r>
      <w:r>
        <w:rPr>
          <w:rFonts w:asciiTheme="minorEastAsia" w:eastAsiaTheme="minorEastAsia" w:hAnsiTheme="minorEastAsia" w:cs="ＭＳ 明朝" w:hint="eastAsia"/>
          <w:kern w:val="0"/>
          <w:sz w:val="24"/>
        </w:rPr>
        <w:t>に</w:t>
      </w:r>
      <w:r w:rsidRPr="004D23FB">
        <w:rPr>
          <w:rFonts w:asciiTheme="minorEastAsia" w:eastAsiaTheme="minorEastAsia" w:hAnsiTheme="minorEastAsia" w:cs="ＭＳ 明朝" w:hint="eastAsia"/>
          <w:kern w:val="0"/>
          <w:sz w:val="24"/>
        </w:rPr>
        <w:t>ついて、調査研究を行い理事会に報告する。</w:t>
      </w:r>
    </w:p>
    <w:p w:rsidR="00571DF2" w:rsidRDefault="00571DF2" w:rsidP="00545E35">
      <w:pPr>
        <w:overflowPunct w:val="0"/>
        <w:adjustRightInd w:val="0"/>
        <w:textAlignment w:val="baseline"/>
        <w:rPr>
          <w:rFonts w:asciiTheme="minorEastAsia" w:eastAsiaTheme="minorEastAsia" w:hAnsiTheme="minorEastAsia" w:cs="ＭＳ 明朝"/>
          <w:color w:val="000000"/>
          <w:kern w:val="0"/>
          <w:sz w:val="24"/>
        </w:rPr>
      </w:pP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（部会長及び副部会長）</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第</w:t>
      </w:r>
      <w:r w:rsidR="00571DF2">
        <w:rPr>
          <w:rFonts w:asciiTheme="minorEastAsia" w:eastAsiaTheme="minorEastAsia" w:hAnsiTheme="minorEastAsia" w:cs="ＭＳ 明朝" w:hint="eastAsia"/>
          <w:color w:val="000000"/>
          <w:kern w:val="0"/>
          <w:sz w:val="24"/>
        </w:rPr>
        <w:t>７</w:t>
      </w:r>
      <w:r w:rsidR="005A6776">
        <w:rPr>
          <w:rFonts w:asciiTheme="minorEastAsia" w:eastAsiaTheme="minorEastAsia" w:hAnsiTheme="minorEastAsia" w:cs="ＭＳ 明朝" w:hint="eastAsia"/>
          <w:color w:val="000000"/>
          <w:kern w:val="0"/>
          <w:sz w:val="24"/>
        </w:rPr>
        <w:t xml:space="preserve">条　</w:t>
      </w:r>
      <w:r w:rsidRPr="004D23FB">
        <w:rPr>
          <w:rFonts w:asciiTheme="minorEastAsia" w:eastAsiaTheme="minorEastAsia" w:hAnsiTheme="minorEastAsia" w:cs="ＭＳ 明朝" w:hint="eastAsia"/>
          <w:color w:val="000000"/>
          <w:kern w:val="0"/>
          <w:sz w:val="24"/>
        </w:rPr>
        <w:t>部会に部会長、副部会長を置く。</w:t>
      </w:r>
    </w:p>
    <w:p w:rsidR="00E0430B" w:rsidRPr="004D23FB" w:rsidRDefault="00E0430B" w:rsidP="00545E35">
      <w:pPr>
        <w:overflowPunct w:val="0"/>
        <w:adjustRightInd w:val="0"/>
        <w:textAlignment w:val="baseline"/>
        <w:rPr>
          <w:rFonts w:asciiTheme="minorEastAsia" w:eastAsiaTheme="minorEastAsia" w:hAnsiTheme="minorEastAsia" w:cs="ＭＳ 明朝"/>
          <w:kern w:val="0"/>
          <w:sz w:val="24"/>
        </w:rPr>
      </w:pPr>
      <w:r w:rsidRPr="004D23FB">
        <w:rPr>
          <w:rFonts w:asciiTheme="minorEastAsia" w:eastAsiaTheme="minorEastAsia" w:hAnsiTheme="minorEastAsia" w:cs="ＭＳ 明朝" w:hint="eastAsia"/>
          <w:kern w:val="0"/>
          <w:sz w:val="24"/>
        </w:rPr>
        <w:t>２　部会長および副部会長は、部会員の互選により選出する。</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３　部会長は部会を総理し、副部会長はこれを補佐する。</w:t>
      </w:r>
    </w:p>
    <w:p w:rsidR="00BE6DF4" w:rsidRDefault="00BE6DF4" w:rsidP="00545E35">
      <w:pPr>
        <w:overflowPunct w:val="0"/>
        <w:adjustRightInd w:val="0"/>
        <w:textAlignment w:val="baseline"/>
        <w:rPr>
          <w:rFonts w:asciiTheme="minorEastAsia" w:eastAsiaTheme="minorEastAsia" w:hAnsiTheme="minorEastAsia" w:cs="ＭＳ 明朝"/>
          <w:color w:val="000000"/>
          <w:kern w:val="0"/>
          <w:sz w:val="24"/>
        </w:rPr>
      </w:pP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lastRenderedPageBreak/>
        <w:t>（部会の招集）</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第</w:t>
      </w:r>
      <w:r w:rsidR="00571DF2">
        <w:rPr>
          <w:rFonts w:asciiTheme="minorEastAsia" w:eastAsiaTheme="minorEastAsia" w:hAnsiTheme="minorEastAsia" w:cs="ＭＳ 明朝" w:hint="eastAsia"/>
          <w:color w:val="000000"/>
          <w:kern w:val="0"/>
          <w:sz w:val="24"/>
        </w:rPr>
        <w:t>８</w:t>
      </w:r>
      <w:r w:rsidR="005A6776">
        <w:rPr>
          <w:rFonts w:asciiTheme="minorEastAsia" w:eastAsiaTheme="minorEastAsia" w:hAnsiTheme="minorEastAsia" w:cs="ＭＳ 明朝" w:hint="eastAsia"/>
          <w:color w:val="000000"/>
          <w:kern w:val="0"/>
          <w:sz w:val="24"/>
        </w:rPr>
        <w:t>条　部会は、</w:t>
      </w:r>
      <w:r w:rsidRPr="004D23FB">
        <w:rPr>
          <w:rFonts w:asciiTheme="minorEastAsia" w:eastAsiaTheme="minorEastAsia" w:hAnsiTheme="minorEastAsia" w:cs="ＭＳ 明朝" w:hint="eastAsia"/>
          <w:color w:val="000000"/>
          <w:kern w:val="0"/>
          <w:sz w:val="24"/>
        </w:rPr>
        <w:t>部会長が招集する。</w:t>
      </w:r>
    </w:p>
    <w:p w:rsidR="00E0430B" w:rsidRPr="004D23FB" w:rsidRDefault="00E0430B" w:rsidP="00571DF2">
      <w:pPr>
        <w:overflowPunct w:val="0"/>
        <w:adjustRightInd w:val="0"/>
        <w:ind w:left="240" w:hangingChars="100" w:hanging="24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２　理事会から要請があった時、また</w:t>
      </w:r>
      <w:r w:rsidR="00BE6DF4">
        <w:rPr>
          <w:rFonts w:asciiTheme="minorEastAsia" w:eastAsiaTheme="minorEastAsia" w:hAnsiTheme="minorEastAsia" w:cs="ＭＳ 明朝" w:hint="eastAsia"/>
          <w:color w:val="000000"/>
          <w:kern w:val="0"/>
          <w:sz w:val="24"/>
        </w:rPr>
        <w:t>３</w:t>
      </w:r>
      <w:r w:rsidRPr="004D23FB">
        <w:rPr>
          <w:rFonts w:asciiTheme="minorEastAsia" w:eastAsiaTheme="minorEastAsia" w:hAnsiTheme="minorEastAsia" w:cs="ＭＳ 明朝" w:hint="eastAsia"/>
          <w:color w:val="000000"/>
          <w:kern w:val="0"/>
          <w:sz w:val="24"/>
        </w:rPr>
        <w:t>分の１以上の部会員から部会会開催の要求があった時は、部会長は部会を招集しなければならない。</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３　部会の議長には、部会長があたる。</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（経費）</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第</w:t>
      </w:r>
      <w:r w:rsidR="00571DF2">
        <w:rPr>
          <w:rFonts w:asciiTheme="minorEastAsia" w:eastAsiaTheme="minorEastAsia" w:hAnsiTheme="minorEastAsia" w:cs="ＭＳ 明朝" w:hint="eastAsia"/>
          <w:color w:val="000000"/>
          <w:kern w:val="0"/>
          <w:sz w:val="24"/>
        </w:rPr>
        <w:t>９</w:t>
      </w:r>
      <w:r w:rsidRPr="004D23FB">
        <w:rPr>
          <w:rFonts w:asciiTheme="minorEastAsia" w:eastAsiaTheme="minorEastAsia" w:hAnsiTheme="minorEastAsia" w:cs="ＭＳ 明朝" w:hint="eastAsia"/>
          <w:color w:val="000000"/>
          <w:kern w:val="0"/>
          <w:sz w:val="24"/>
        </w:rPr>
        <w:t>条　各部会に必要な経費は、本会が負担する。</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（事務処理）</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r w:rsidRPr="004D23FB">
        <w:rPr>
          <w:rFonts w:asciiTheme="minorEastAsia" w:eastAsiaTheme="minorEastAsia" w:hAnsiTheme="minorEastAsia" w:cs="ＭＳ 明朝" w:hint="eastAsia"/>
          <w:color w:val="000000"/>
          <w:kern w:val="0"/>
          <w:sz w:val="24"/>
        </w:rPr>
        <w:t>第</w:t>
      </w:r>
      <w:r w:rsidR="00571DF2">
        <w:rPr>
          <w:rFonts w:asciiTheme="minorEastAsia" w:eastAsiaTheme="minorEastAsia" w:hAnsiTheme="minorEastAsia" w:cs="ＭＳ 明朝" w:hint="eastAsia"/>
          <w:color w:val="000000"/>
          <w:kern w:val="0"/>
          <w:sz w:val="24"/>
        </w:rPr>
        <w:t>１０</w:t>
      </w:r>
      <w:r w:rsidRPr="004D23FB">
        <w:rPr>
          <w:rFonts w:asciiTheme="minorEastAsia" w:eastAsiaTheme="minorEastAsia" w:hAnsiTheme="minorEastAsia" w:cs="ＭＳ 明朝" w:hint="eastAsia"/>
          <w:color w:val="000000"/>
          <w:kern w:val="0"/>
          <w:sz w:val="24"/>
        </w:rPr>
        <w:t>条　各部会の事務は、本会事務局において処理する。</w:t>
      </w:r>
    </w:p>
    <w:p w:rsidR="00E0430B" w:rsidRPr="004D23FB" w:rsidRDefault="00E0430B" w:rsidP="00545E35">
      <w:pPr>
        <w:overflowPunct w:val="0"/>
        <w:adjustRightInd w:val="0"/>
        <w:textAlignment w:val="baseline"/>
        <w:rPr>
          <w:rFonts w:asciiTheme="minorEastAsia" w:eastAsiaTheme="minorEastAsia" w:hAnsiTheme="minorEastAsia" w:cs="ＭＳ 明朝"/>
          <w:color w:val="000000"/>
          <w:kern w:val="0"/>
          <w:sz w:val="24"/>
        </w:rPr>
      </w:pPr>
    </w:p>
    <w:p w:rsidR="009B2438" w:rsidRPr="009B2438" w:rsidRDefault="009B2438" w:rsidP="009B2438">
      <w:pPr>
        <w:overflowPunct w:val="0"/>
        <w:adjustRightInd w:val="0"/>
        <w:textAlignment w:val="baseline"/>
        <w:rPr>
          <w:rFonts w:asciiTheme="minorEastAsia" w:eastAsiaTheme="minorEastAsia" w:hAnsiTheme="minorEastAsia" w:cs="ＭＳ 明朝" w:hint="eastAsia"/>
          <w:color w:val="000000"/>
          <w:kern w:val="0"/>
          <w:sz w:val="24"/>
        </w:rPr>
      </w:pPr>
      <w:r w:rsidRPr="009B2438">
        <w:rPr>
          <w:rFonts w:asciiTheme="minorEastAsia" w:eastAsiaTheme="minorEastAsia" w:hAnsiTheme="minorEastAsia" w:cs="ＭＳ 明朝" w:hint="eastAsia"/>
          <w:color w:val="000000"/>
          <w:kern w:val="0"/>
          <w:sz w:val="24"/>
        </w:rPr>
        <w:t>（規程の改廃）</w:t>
      </w:r>
    </w:p>
    <w:p w:rsidR="009B2438" w:rsidRPr="009B2438" w:rsidRDefault="009B2438" w:rsidP="009B2438">
      <w:pPr>
        <w:overflowPunct w:val="0"/>
        <w:adjustRightInd w:val="0"/>
        <w:textAlignment w:val="baseline"/>
        <w:rPr>
          <w:rFonts w:asciiTheme="minorEastAsia" w:eastAsiaTheme="minorEastAsia" w:hAnsiTheme="minorEastAsia" w:cs="ＭＳ 明朝"/>
          <w:color w:val="000000"/>
          <w:kern w:val="0"/>
          <w:sz w:val="24"/>
        </w:rPr>
      </w:pPr>
      <w:r w:rsidRPr="009B2438">
        <w:rPr>
          <w:rFonts w:asciiTheme="minorEastAsia" w:eastAsiaTheme="minorEastAsia" w:hAnsiTheme="minorEastAsia" w:cs="ＭＳ 明朝" w:hint="eastAsia"/>
          <w:color w:val="000000"/>
          <w:kern w:val="0"/>
          <w:sz w:val="24"/>
        </w:rPr>
        <w:t>第１</w:t>
      </w:r>
      <w:r>
        <w:rPr>
          <w:rFonts w:asciiTheme="minorEastAsia" w:eastAsiaTheme="minorEastAsia" w:hAnsiTheme="minorEastAsia" w:cs="ＭＳ 明朝" w:hint="eastAsia"/>
          <w:color w:val="000000"/>
          <w:kern w:val="0"/>
          <w:sz w:val="24"/>
        </w:rPr>
        <w:t>１</w:t>
      </w:r>
      <w:r w:rsidRPr="009B2438">
        <w:rPr>
          <w:rFonts w:asciiTheme="minorEastAsia" w:eastAsiaTheme="minorEastAsia" w:hAnsiTheme="minorEastAsia" w:cs="ＭＳ 明朝" w:hint="eastAsia"/>
          <w:color w:val="000000"/>
          <w:kern w:val="0"/>
          <w:sz w:val="24"/>
        </w:rPr>
        <w:t>条　この規</w:t>
      </w:r>
      <w:r>
        <w:rPr>
          <w:rFonts w:asciiTheme="minorEastAsia" w:eastAsiaTheme="minorEastAsia" w:hAnsiTheme="minorEastAsia" w:cs="ＭＳ 明朝" w:hint="eastAsia"/>
          <w:color w:val="000000"/>
          <w:kern w:val="0"/>
          <w:sz w:val="24"/>
        </w:rPr>
        <w:t>程</w:t>
      </w:r>
      <w:r w:rsidRPr="009B2438">
        <w:rPr>
          <w:rFonts w:asciiTheme="minorEastAsia" w:eastAsiaTheme="minorEastAsia" w:hAnsiTheme="minorEastAsia" w:cs="ＭＳ 明朝" w:hint="eastAsia"/>
          <w:color w:val="000000"/>
          <w:kern w:val="0"/>
          <w:sz w:val="24"/>
        </w:rPr>
        <w:t>の改廃は、理事会の承認を得て行うものとする。</w:t>
      </w:r>
    </w:p>
    <w:p w:rsidR="009B2438" w:rsidRPr="009B2438" w:rsidRDefault="009B2438" w:rsidP="009B2438">
      <w:pPr>
        <w:overflowPunct w:val="0"/>
        <w:adjustRightInd w:val="0"/>
        <w:textAlignment w:val="baseline"/>
        <w:rPr>
          <w:rFonts w:asciiTheme="minorEastAsia" w:eastAsiaTheme="minorEastAsia" w:hAnsiTheme="minorEastAsia" w:cs="ＭＳ 明朝"/>
          <w:color w:val="000000"/>
          <w:kern w:val="0"/>
          <w:sz w:val="24"/>
        </w:rPr>
      </w:pPr>
    </w:p>
    <w:p w:rsidR="009B2438" w:rsidRPr="009B2438" w:rsidRDefault="009B2438" w:rsidP="009B2438">
      <w:pPr>
        <w:overflowPunct w:val="0"/>
        <w:adjustRightInd w:val="0"/>
        <w:textAlignment w:val="baseline"/>
        <w:rPr>
          <w:rFonts w:asciiTheme="minorEastAsia" w:eastAsiaTheme="minorEastAsia" w:hAnsiTheme="minorEastAsia" w:cs="ＭＳ 明朝"/>
          <w:color w:val="000000"/>
          <w:kern w:val="0"/>
          <w:sz w:val="24"/>
        </w:rPr>
      </w:pPr>
      <w:r w:rsidRPr="009B2438">
        <w:rPr>
          <w:rFonts w:asciiTheme="minorEastAsia" w:eastAsiaTheme="minorEastAsia" w:hAnsiTheme="minorEastAsia" w:cs="ＭＳ 明朝" w:hint="eastAsia"/>
          <w:color w:val="000000"/>
          <w:kern w:val="0"/>
          <w:sz w:val="24"/>
        </w:rPr>
        <w:t>附　則</w:t>
      </w:r>
    </w:p>
    <w:p w:rsidR="009B2438" w:rsidRPr="009B2438" w:rsidRDefault="009B2438" w:rsidP="009B2438">
      <w:pPr>
        <w:overflowPunct w:val="0"/>
        <w:adjustRightInd w:val="0"/>
        <w:textAlignment w:val="baseline"/>
        <w:rPr>
          <w:rFonts w:asciiTheme="minorEastAsia" w:eastAsiaTheme="minorEastAsia" w:hAnsiTheme="minorEastAsia" w:cs="ＭＳ 明朝"/>
          <w:color w:val="000000"/>
          <w:kern w:val="0"/>
          <w:sz w:val="24"/>
        </w:rPr>
      </w:pPr>
      <w:r w:rsidRPr="009B2438">
        <w:rPr>
          <w:rFonts w:asciiTheme="minorEastAsia" w:eastAsiaTheme="minorEastAsia" w:hAnsiTheme="minorEastAsia" w:cs="ＭＳ 明朝" w:hint="eastAsia"/>
          <w:color w:val="000000"/>
          <w:kern w:val="0"/>
          <w:sz w:val="24"/>
        </w:rPr>
        <w:t>この規程は、平成２９年４月３日から施行する。</w:t>
      </w:r>
    </w:p>
    <w:p w:rsidR="009B2438" w:rsidRPr="009B2438" w:rsidRDefault="009B2438" w:rsidP="009B2438">
      <w:pPr>
        <w:overflowPunct w:val="0"/>
        <w:adjustRightInd w:val="0"/>
        <w:textAlignment w:val="baseline"/>
        <w:rPr>
          <w:rFonts w:asciiTheme="minorEastAsia" w:eastAsiaTheme="minorEastAsia" w:hAnsiTheme="minorEastAsia" w:cs="ＭＳ 明朝"/>
          <w:color w:val="000000"/>
          <w:kern w:val="0"/>
          <w:sz w:val="24"/>
        </w:rPr>
      </w:pPr>
      <w:r w:rsidRPr="009B2438">
        <w:rPr>
          <w:rFonts w:asciiTheme="minorEastAsia" w:eastAsiaTheme="minorEastAsia" w:hAnsiTheme="minorEastAsia" w:cs="ＭＳ 明朝" w:hint="eastAsia"/>
          <w:color w:val="000000"/>
          <w:kern w:val="0"/>
          <w:sz w:val="24"/>
        </w:rPr>
        <w:t>附　則</w:t>
      </w:r>
    </w:p>
    <w:p w:rsidR="009B2438" w:rsidRPr="009B2438" w:rsidRDefault="009B2438" w:rsidP="009B2438">
      <w:pPr>
        <w:overflowPunct w:val="0"/>
        <w:adjustRightInd w:val="0"/>
        <w:textAlignment w:val="baseline"/>
        <w:rPr>
          <w:rFonts w:asciiTheme="minorEastAsia" w:eastAsiaTheme="minorEastAsia" w:hAnsiTheme="minorEastAsia" w:cs="ＭＳ 明朝"/>
          <w:color w:val="000000"/>
          <w:kern w:val="0"/>
          <w:sz w:val="24"/>
        </w:rPr>
      </w:pPr>
      <w:r w:rsidRPr="009B2438">
        <w:rPr>
          <w:rFonts w:asciiTheme="minorEastAsia" w:eastAsiaTheme="minorEastAsia" w:hAnsiTheme="minorEastAsia" w:cs="ＭＳ 明朝" w:hint="eastAsia"/>
          <w:color w:val="000000"/>
          <w:kern w:val="0"/>
          <w:sz w:val="24"/>
        </w:rPr>
        <w:t>この規程は、平成３１年４月１日から施行する。</w:t>
      </w:r>
    </w:p>
    <w:p w:rsidR="009B2438" w:rsidRPr="009B2438" w:rsidRDefault="009B2438" w:rsidP="009B2438">
      <w:pPr>
        <w:overflowPunct w:val="0"/>
        <w:adjustRightInd w:val="0"/>
        <w:textAlignment w:val="baseline"/>
        <w:rPr>
          <w:rFonts w:asciiTheme="minorEastAsia" w:eastAsiaTheme="minorEastAsia" w:hAnsiTheme="minorEastAsia" w:cs="ＭＳ 明朝"/>
          <w:color w:val="000000"/>
          <w:kern w:val="0"/>
          <w:sz w:val="24"/>
        </w:rPr>
      </w:pPr>
      <w:bookmarkStart w:id="0" w:name="_GoBack"/>
      <w:bookmarkEnd w:id="0"/>
    </w:p>
    <w:sectPr w:rsidR="009B2438" w:rsidRPr="009B2438" w:rsidSect="00A774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347" w:rsidRDefault="007E5347" w:rsidP="00F051D2">
      <w:r>
        <w:separator/>
      </w:r>
    </w:p>
  </w:endnote>
  <w:endnote w:type="continuationSeparator" w:id="0">
    <w:p w:rsidR="007E5347" w:rsidRDefault="007E5347" w:rsidP="00F0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347" w:rsidRDefault="007E5347" w:rsidP="00F051D2">
      <w:r>
        <w:separator/>
      </w:r>
    </w:p>
  </w:footnote>
  <w:footnote w:type="continuationSeparator" w:id="0">
    <w:p w:rsidR="007E5347" w:rsidRDefault="007E5347" w:rsidP="00F05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35"/>
    <w:rsid w:val="00084387"/>
    <w:rsid w:val="001F46AE"/>
    <w:rsid w:val="002711EE"/>
    <w:rsid w:val="00330254"/>
    <w:rsid w:val="003A09C7"/>
    <w:rsid w:val="004D23FB"/>
    <w:rsid w:val="004E6FA0"/>
    <w:rsid w:val="00545B81"/>
    <w:rsid w:val="00545E35"/>
    <w:rsid w:val="00571DF2"/>
    <w:rsid w:val="005A6776"/>
    <w:rsid w:val="005D2C78"/>
    <w:rsid w:val="00603A5F"/>
    <w:rsid w:val="00752789"/>
    <w:rsid w:val="007E5347"/>
    <w:rsid w:val="008B70A9"/>
    <w:rsid w:val="009313C7"/>
    <w:rsid w:val="009B2438"/>
    <w:rsid w:val="00A50154"/>
    <w:rsid w:val="00A774C1"/>
    <w:rsid w:val="00AC28E7"/>
    <w:rsid w:val="00AE1795"/>
    <w:rsid w:val="00AE6DC9"/>
    <w:rsid w:val="00B44B90"/>
    <w:rsid w:val="00BD09DF"/>
    <w:rsid w:val="00BE6DF4"/>
    <w:rsid w:val="00E0430B"/>
    <w:rsid w:val="00E431B5"/>
    <w:rsid w:val="00EA0A99"/>
    <w:rsid w:val="00F051D2"/>
    <w:rsid w:val="00FA2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847565"/>
  <w15:docId w15:val="{241FCBA8-5779-4E2A-981A-5F68B3C9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E35"/>
    <w:pPr>
      <w:widowControl w:val="0"/>
      <w:jc w:val="both"/>
    </w:pPr>
    <w:rPr>
      <w:rFonts w:ascii="ＭＳ ゴシック" w:eastAsia="ＭＳ ゴシック" w:hAnsi="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3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23FB"/>
    <w:rPr>
      <w:rFonts w:asciiTheme="majorHAnsi" w:eastAsiaTheme="majorEastAsia" w:hAnsiTheme="majorHAnsi" w:cstheme="majorBidi"/>
      <w:sz w:val="18"/>
      <w:szCs w:val="18"/>
    </w:rPr>
  </w:style>
  <w:style w:type="paragraph" w:styleId="a5">
    <w:name w:val="header"/>
    <w:basedOn w:val="a"/>
    <w:link w:val="a6"/>
    <w:uiPriority w:val="99"/>
    <w:unhideWhenUsed/>
    <w:rsid w:val="00F051D2"/>
    <w:pPr>
      <w:tabs>
        <w:tab w:val="center" w:pos="4252"/>
        <w:tab w:val="right" w:pos="8504"/>
      </w:tabs>
      <w:snapToGrid w:val="0"/>
    </w:pPr>
  </w:style>
  <w:style w:type="character" w:customStyle="1" w:styleId="a6">
    <w:name w:val="ヘッダー (文字)"/>
    <w:basedOn w:val="a0"/>
    <w:link w:val="a5"/>
    <w:uiPriority w:val="99"/>
    <w:rsid w:val="00F051D2"/>
    <w:rPr>
      <w:rFonts w:ascii="ＭＳ ゴシック" w:eastAsia="ＭＳ ゴシック" w:hAnsi="Times New Roman"/>
      <w:szCs w:val="24"/>
    </w:rPr>
  </w:style>
  <w:style w:type="paragraph" w:styleId="a7">
    <w:name w:val="footer"/>
    <w:basedOn w:val="a"/>
    <w:link w:val="a8"/>
    <w:uiPriority w:val="99"/>
    <w:unhideWhenUsed/>
    <w:rsid w:val="00F051D2"/>
    <w:pPr>
      <w:tabs>
        <w:tab w:val="center" w:pos="4252"/>
        <w:tab w:val="right" w:pos="8504"/>
      </w:tabs>
      <w:snapToGrid w:val="0"/>
    </w:pPr>
  </w:style>
  <w:style w:type="character" w:customStyle="1" w:styleId="a8">
    <w:name w:val="フッター (文字)"/>
    <w:basedOn w:val="a0"/>
    <w:link w:val="a7"/>
    <w:uiPriority w:val="99"/>
    <w:rsid w:val="00F051D2"/>
    <w:rPr>
      <w:rFonts w:ascii="ＭＳ ゴシック" w:eastAsia="ＭＳ ゴシック"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664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一般社団法人埼玉県老人施設協議会　部会運営規程</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一般社団法人埼玉県老人施設協議会　部会運営規程</dc:title>
  <dc:subject/>
  <dc:creator>FJ-USER</dc:creator>
  <cp:keywords/>
  <dc:description/>
  <cp:lastModifiedBy>hoshino</cp:lastModifiedBy>
  <cp:revision>3</cp:revision>
  <cp:lastPrinted>2017-04-18T09:40:00Z</cp:lastPrinted>
  <dcterms:created xsi:type="dcterms:W3CDTF">2017-04-18T09:40:00Z</dcterms:created>
  <dcterms:modified xsi:type="dcterms:W3CDTF">2019-04-03T02:28:00Z</dcterms:modified>
</cp:coreProperties>
</file>